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5A" w:rsidRPr="008420EB" w:rsidRDefault="005E615A" w:rsidP="008420EB">
      <w:pPr>
        <w:spacing w:after="0" w:line="240" w:lineRule="auto"/>
        <w:ind w:firstLine="709"/>
        <w:jc w:val="center"/>
        <w:rPr>
          <w:rFonts w:ascii="Times New Roman" w:eastAsia="Times New Roman" w:hAnsi="Times New Roman" w:cs="Times New Roman"/>
          <w:noProof/>
          <w:sz w:val="24"/>
          <w:szCs w:val="24"/>
        </w:rPr>
      </w:pPr>
    </w:p>
    <w:p w:rsidR="005E615A" w:rsidRPr="008420EB" w:rsidRDefault="005E615A" w:rsidP="008420EB">
      <w:pPr>
        <w:spacing w:after="0" w:line="240" w:lineRule="auto"/>
        <w:ind w:firstLine="709"/>
        <w:jc w:val="center"/>
        <w:rPr>
          <w:rFonts w:ascii="Times New Roman" w:eastAsia="Times New Roman" w:hAnsi="Times New Roman" w:cs="Times New Roman"/>
          <w:noProof/>
          <w:sz w:val="24"/>
          <w:szCs w:val="24"/>
        </w:rPr>
      </w:pPr>
    </w:p>
    <w:p w:rsidR="00FF0267" w:rsidRDefault="00FF0267" w:rsidP="008420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ru-RU"/>
        </w:rPr>
        <w:drawing>
          <wp:inline distT="0" distB="0" distL="0" distR="0">
            <wp:extent cx="6280150" cy="8874469"/>
            <wp:effectExtent l="19050" t="0" r="6350" b="0"/>
            <wp:docPr id="1" name="Рисунок 1" descr="C:\Users\irinarudkovskaya\Documents\Scan\SCAN_20240228_12030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rudkovskaya\Documents\Scan\SCAN_20240228_120302112.jpg"/>
                    <pic:cNvPicPr>
                      <a:picLocks noChangeAspect="1" noChangeArrowheads="1"/>
                    </pic:cNvPicPr>
                  </pic:nvPicPr>
                  <pic:blipFill>
                    <a:blip r:embed="rId5">
                      <a:lum bright="-10000" contrast="20000"/>
                    </a:blip>
                    <a:srcRect/>
                    <a:stretch>
                      <a:fillRect/>
                    </a:stretch>
                  </pic:blipFill>
                  <pic:spPr bwMode="auto">
                    <a:xfrm>
                      <a:off x="0" y="0"/>
                      <a:ext cx="6280150" cy="8874469"/>
                    </a:xfrm>
                    <a:prstGeom prst="rect">
                      <a:avLst/>
                    </a:prstGeom>
                    <a:noFill/>
                    <a:ln w="9525">
                      <a:noFill/>
                      <a:miter lim="800000"/>
                      <a:headEnd/>
                      <a:tailEnd/>
                    </a:ln>
                  </pic:spPr>
                </pic:pic>
              </a:graphicData>
            </a:graphic>
          </wp:inline>
        </w:drawing>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lastRenderedPageBreak/>
        <w:t xml:space="preserve">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w:t>
      </w:r>
      <w:proofErr w:type="spellStart"/>
      <w:r w:rsidRPr="008420EB">
        <w:rPr>
          <w:rFonts w:ascii="Times New Roman" w:eastAsia="Times New Roman" w:hAnsi="Times New Roman" w:cs="Times New Roman"/>
          <w:color w:val="000000"/>
          <w:sz w:val="24"/>
          <w:szCs w:val="24"/>
        </w:rPr>
        <w:t>СанПиН</w:t>
      </w:r>
      <w:proofErr w:type="spellEnd"/>
      <w:r w:rsidRPr="008420EB">
        <w:rPr>
          <w:rFonts w:ascii="Times New Roman" w:eastAsia="Times New Roman" w:hAnsi="Times New Roman" w:cs="Times New Roman"/>
          <w:color w:val="000000"/>
          <w:sz w:val="24"/>
          <w:szCs w:val="24"/>
        </w:rPr>
        <w:t xml:space="preserve"> 1.2.3685-21</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 xml:space="preserve">«Гигиенические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w:t>
      </w:r>
      <w:proofErr w:type="spellStart"/>
      <w:r w:rsidRPr="008420EB">
        <w:rPr>
          <w:rFonts w:ascii="Times New Roman" w:eastAsia="Times New Roman" w:hAnsi="Times New Roman" w:cs="Times New Roman"/>
          <w:color w:val="000000"/>
          <w:sz w:val="24"/>
          <w:szCs w:val="24"/>
        </w:rPr>
        <w:t>программами</w:t>
      </w:r>
      <w:proofErr w:type="gramStart"/>
      <w:r w:rsidRPr="008420EB">
        <w:rPr>
          <w:rFonts w:ascii="Times New Roman" w:eastAsia="Times New Roman" w:hAnsi="Times New Roman" w:cs="Times New Roman"/>
          <w:color w:val="000000"/>
          <w:sz w:val="24"/>
          <w:szCs w:val="24"/>
        </w:rPr>
        <w:t>.л</w:t>
      </w:r>
      <w:proofErr w:type="gramEnd"/>
      <w:r w:rsidRPr="008420EB">
        <w:rPr>
          <w:rFonts w:ascii="Times New Roman" w:eastAsia="Times New Roman" w:hAnsi="Times New Roman" w:cs="Times New Roman"/>
          <w:color w:val="000000"/>
          <w:sz w:val="24"/>
          <w:szCs w:val="24"/>
        </w:rPr>
        <w:t>окальными</w:t>
      </w:r>
      <w:proofErr w:type="spellEnd"/>
      <w:r w:rsidRPr="008420EB">
        <w:rPr>
          <w:rFonts w:ascii="Times New Roman" w:eastAsia="Times New Roman" w:hAnsi="Times New Roman" w:cs="Times New Roman"/>
          <w:color w:val="000000"/>
          <w:sz w:val="24"/>
          <w:szCs w:val="24"/>
        </w:rPr>
        <w:t xml:space="preserve"> нормативными актами Школы.</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ФГОС НОО), 5–9-х классов – на 5-летний нормативный срок освоения основной образовательной программы основного общего образования (реализация</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ФГОС ООО), 10–11-х классов – на 2-летний нормативный срок освоения образовательной программы среднего общего образования (реализация</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ФГОС СОО).</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Действующая редакция Устава образовательной организации утверждена Постановлением администрации Ермаковского района от 31.01.2019. № 46-п. </w:t>
      </w:r>
      <w:proofErr w:type="gramStart"/>
      <w:r w:rsidRPr="008420EB">
        <w:rPr>
          <w:rFonts w:ascii="Times New Roman" w:eastAsia="Times New Roman" w:hAnsi="Times New Roman" w:cs="Times New Roman"/>
          <w:sz w:val="24"/>
          <w:szCs w:val="24"/>
        </w:rPr>
        <w:t>Основная образовательная программа начального общего образования, 1- 4—</w:t>
      </w:r>
      <w:proofErr w:type="spellStart"/>
      <w:r w:rsidRPr="008420EB">
        <w:rPr>
          <w:rFonts w:ascii="Times New Roman" w:eastAsia="Times New Roman" w:hAnsi="Times New Roman" w:cs="Times New Roman"/>
          <w:sz w:val="24"/>
          <w:szCs w:val="24"/>
        </w:rPr>
        <w:t>х</w:t>
      </w:r>
      <w:proofErr w:type="spellEnd"/>
      <w:r w:rsidRPr="008420EB">
        <w:rPr>
          <w:rFonts w:ascii="Times New Roman" w:eastAsia="Times New Roman" w:hAnsi="Times New Roman" w:cs="Times New Roman"/>
          <w:sz w:val="24"/>
          <w:szCs w:val="24"/>
        </w:rPr>
        <w:t xml:space="preserve"> классов обеспечивает реализацию Федерального государственного образовательного стандарта начального общего образования (приказ МО и Н РФ от 06.10.2009г № 373 с изменениями и дополнениями.</w:t>
      </w:r>
      <w:proofErr w:type="gramEnd"/>
      <w:r w:rsidRPr="008420EB">
        <w:rPr>
          <w:rFonts w:ascii="Times New Roman" w:eastAsia="Times New Roman" w:hAnsi="Times New Roman" w:cs="Times New Roman"/>
          <w:sz w:val="24"/>
          <w:szCs w:val="24"/>
        </w:rPr>
        <w:t xml:space="preserve"> </w:t>
      </w:r>
      <w:proofErr w:type="gramStart"/>
      <w:r w:rsidRPr="008420EB">
        <w:rPr>
          <w:rFonts w:ascii="Times New Roman" w:eastAsia="Times New Roman" w:hAnsi="Times New Roman" w:cs="Times New Roman"/>
          <w:sz w:val="24"/>
          <w:szCs w:val="24"/>
        </w:rPr>
        <w:t>Приказ МО и Н РФ 31.05.2021 № 286).</w:t>
      </w:r>
      <w:proofErr w:type="gramEnd"/>
      <w:r w:rsidRPr="008420EB">
        <w:rPr>
          <w:rFonts w:ascii="Times New Roman" w:eastAsia="Times New Roman" w:hAnsi="Times New Roman" w:cs="Times New Roman"/>
          <w:sz w:val="24"/>
          <w:szCs w:val="24"/>
        </w:rPr>
        <w:t xml:space="preserve"> </w:t>
      </w:r>
      <w:proofErr w:type="gramStart"/>
      <w:r w:rsidRPr="008420EB">
        <w:rPr>
          <w:rFonts w:ascii="Times New Roman" w:eastAsia="Times New Roman" w:hAnsi="Times New Roman" w:cs="Times New Roman"/>
          <w:sz w:val="24"/>
          <w:szCs w:val="24"/>
        </w:rPr>
        <w:t>В ходе освоения образовательной программы с использованием учебно-методических комплексов «Школа России» при реализации учебного плана и организации внеурочной деятельности, обучающихся на первой ступени общего образования формируются базовые основы и фундамент всего последующего обучения, в том числе: -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w:t>
      </w:r>
      <w:proofErr w:type="gramEnd"/>
      <w:r w:rsidRPr="008420EB">
        <w:rPr>
          <w:rFonts w:ascii="Times New Roman" w:eastAsia="Times New Roman" w:hAnsi="Times New Roman" w:cs="Times New Roman"/>
          <w:sz w:val="24"/>
          <w:szCs w:val="24"/>
        </w:rPr>
        <w:t xml:space="preserve"> и их результат; - формируются универсальные учебные действия; - развивается познавательная мотивация и интересы обучающихся, их готовность и способность к сотрудничеству и совместная деятельность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 Основная образовательная программа основного общего образования обеспечивает реализацию Федерального государственного образовательного стандарта основного общего образования (Приказ МО и Н РФ 31.05.2021 № 287)</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В связи с введением ФГОС в средней школе разработана Основная образовательная программа среднего общего образования в соответствии с требованиями Федерального государственного образовательного стандарта среднего общего образования (Приказ МО и Н РФ от 17.05.2012г № 413 с изменениями и дополнениями) с учетом возможностей, предоставляемых </w:t>
      </w:r>
      <w:proofErr w:type="spellStart"/>
      <w:r w:rsidRPr="008420EB">
        <w:rPr>
          <w:rFonts w:ascii="Times New Roman" w:eastAsia="Times New Roman" w:hAnsi="Times New Roman" w:cs="Times New Roman"/>
          <w:sz w:val="24"/>
          <w:szCs w:val="24"/>
        </w:rPr>
        <w:t>учебнометодическими</w:t>
      </w:r>
      <w:proofErr w:type="spellEnd"/>
      <w:r w:rsidRPr="008420EB">
        <w:rPr>
          <w:rFonts w:ascii="Times New Roman" w:eastAsia="Times New Roman" w:hAnsi="Times New Roman" w:cs="Times New Roman"/>
          <w:sz w:val="24"/>
          <w:szCs w:val="24"/>
        </w:rPr>
        <w:t xml:space="preserve"> комплектами, используемыми в МБОУ «Ивановская СШ».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Для учащихся разработаны программы внеурочной деятельности. Главной целью организации внеурочной деятельности в школе является 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Для работы с детьми с ограниченными возможностями здоровья разработана Адаптированная образовательная программа.  Адаптированная образовательная программа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с ограниченными возможностями здоровья, особенности организации, кадрового и методического обеспечения </w:t>
      </w:r>
      <w:proofErr w:type="spellStart"/>
      <w:proofErr w:type="gramStart"/>
      <w:r w:rsidRPr="008420EB">
        <w:rPr>
          <w:rFonts w:ascii="Times New Roman" w:eastAsia="Times New Roman" w:hAnsi="Times New Roman" w:cs="Times New Roman"/>
          <w:sz w:val="24"/>
          <w:szCs w:val="24"/>
        </w:rPr>
        <w:t>учебно</w:t>
      </w:r>
      <w:proofErr w:type="spellEnd"/>
      <w:r w:rsidRPr="008420EB">
        <w:rPr>
          <w:rFonts w:ascii="Times New Roman" w:eastAsia="Times New Roman" w:hAnsi="Times New Roman" w:cs="Times New Roman"/>
          <w:sz w:val="24"/>
          <w:szCs w:val="24"/>
        </w:rPr>
        <w:t xml:space="preserve"> - воспитательного</w:t>
      </w:r>
      <w:proofErr w:type="gramEnd"/>
      <w:r w:rsidRPr="008420EB">
        <w:rPr>
          <w:rFonts w:ascii="Times New Roman" w:eastAsia="Times New Roman" w:hAnsi="Times New Roman" w:cs="Times New Roman"/>
          <w:sz w:val="24"/>
          <w:szCs w:val="24"/>
        </w:rPr>
        <w:t xml:space="preserve"> процесса.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Для получения школьниками подготовки, максимально соответствующей их способностям, интересам, в учебный план 9 - 11-х классов были внесены занятия по выбору обучающихся. А также индивидуальные </w:t>
      </w:r>
      <w:r w:rsidRPr="008420EB">
        <w:rPr>
          <w:rFonts w:ascii="Times New Roman" w:eastAsia="Times New Roman" w:hAnsi="Times New Roman" w:cs="Times New Roman"/>
          <w:sz w:val="24"/>
          <w:szCs w:val="24"/>
        </w:rPr>
        <w:tab/>
        <w:t xml:space="preserve">и </w:t>
      </w:r>
      <w:r w:rsidRPr="008420EB">
        <w:rPr>
          <w:rFonts w:ascii="Times New Roman" w:eastAsia="Times New Roman" w:hAnsi="Times New Roman" w:cs="Times New Roman"/>
          <w:sz w:val="24"/>
          <w:szCs w:val="24"/>
        </w:rPr>
        <w:tab/>
        <w:t xml:space="preserve">групповые </w:t>
      </w:r>
      <w:r w:rsidRPr="008420EB">
        <w:rPr>
          <w:rFonts w:ascii="Times New Roman" w:eastAsia="Times New Roman" w:hAnsi="Times New Roman" w:cs="Times New Roman"/>
          <w:sz w:val="24"/>
          <w:szCs w:val="24"/>
        </w:rPr>
        <w:tab/>
        <w:t xml:space="preserve">занятия. </w:t>
      </w:r>
      <w:r w:rsidRPr="008420EB">
        <w:rPr>
          <w:rFonts w:ascii="Times New Roman" w:eastAsia="Times New Roman" w:hAnsi="Times New Roman" w:cs="Times New Roman"/>
          <w:sz w:val="24"/>
          <w:szCs w:val="24"/>
        </w:rPr>
        <w:tab/>
        <w:t xml:space="preserve">С целью учета </w:t>
      </w:r>
      <w:r w:rsidRPr="008420EB">
        <w:rPr>
          <w:rFonts w:ascii="Times New Roman" w:eastAsia="Times New Roman" w:hAnsi="Times New Roman" w:cs="Times New Roman"/>
          <w:sz w:val="24"/>
          <w:szCs w:val="24"/>
        </w:rPr>
        <w:lastRenderedPageBreak/>
        <w:t xml:space="preserve">качественных образовательных изменений у обучающихся в 2023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промежуточной аттестации. </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pStyle w:val="a9"/>
        <w:numPr>
          <w:ilvl w:val="1"/>
          <w:numId w:val="17"/>
        </w:numPr>
        <w:spacing w:after="0" w:line="240" w:lineRule="auto"/>
        <w:rPr>
          <w:b/>
          <w:sz w:val="24"/>
          <w:szCs w:val="24"/>
        </w:rPr>
      </w:pPr>
      <w:proofErr w:type="spellStart"/>
      <w:r w:rsidRPr="008420EB">
        <w:rPr>
          <w:b/>
          <w:sz w:val="24"/>
          <w:szCs w:val="24"/>
        </w:rPr>
        <w:t>Воспитательная</w:t>
      </w:r>
      <w:proofErr w:type="spellEnd"/>
      <w:r w:rsidRPr="008420EB">
        <w:rPr>
          <w:b/>
          <w:sz w:val="24"/>
          <w:szCs w:val="24"/>
        </w:rPr>
        <w:t xml:space="preserve"> </w:t>
      </w:r>
      <w:proofErr w:type="spellStart"/>
      <w:r w:rsidRPr="008420EB">
        <w:rPr>
          <w:b/>
          <w:sz w:val="24"/>
          <w:szCs w:val="24"/>
        </w:rPr>
        <w:t>работа</w:t>
      </w:r>
      <w:proofErr w:type="spellEnd"/>
    </w:p>
    <w:p w:rsidR="008420EB" w:rsidRPr="008420EB" w:rsidRDefault="008420EB" w:rsidP="008420EB">
      <w:pPr>
        <w:spacing w:after="0" w:line="240" w:lineRule="auto"/>
        <w:ind w:firstLine="709"/>
        <w:jc w:val="both"/>
        <w:rPr>
          <w:rFonts w:ascii="Times New Roman" w:hAnsi="Times New Roman" w:cs="Times New Roman"/>
          <w:b/>
          <w:sz w:val="24"/>
          <w:szCs w:val="24"/>
        </w:rPr>
      </w:pPr>
      <w:r w:rsidRPr="008420EB">
        <w:rPr>
          <w:rStyle w:val="ad"/>
          <w:rFonts w:ascii="Times New Roman" w:hAnsi="Times New Roman" w:cs="Times New Roman"/>
          <w:b w:val="0"/>
          <w:sz w:val="24"/>
          <w:szCs w:val="24"/>
          <w:shd w:val="clear" w:color="auto" w:fill="FFFFFF"/>
        </w:rPr>
        <w:t>Воспитательная деятельность - сложный и многофакторный процесс, который направлен на создание условий для позитивной самореализации личности. Воспитание начинается в семье и продолжается в образовательном учреждении. Школьное воспитание оказывает важное воздействие на формирование социально зрелой личности ребёнка.</w:t>
      </w:r>
    </w:p>
    <w:p w:rsidR="008420EB" w:rsidRPr="008420EB" w:rsidRDefault="008420EB" w:rsidP="008420EB">
      <w:pPr>
        <w:spacing w:after="0" w:line="240" w:lineRule="auto"/>
        <w:ind w:firstLine="709"/>
        <w:jc w:val="both"/>
        <w:rPr>
          <w:rFonts w:ascii="Times New Roman" w:hAnsi="Times New Roman" w:cs="Times New Roman"/>
          <w:sz w:val="24"/>
          <w:szCs w:val="24"/>
          <w:shd w:val="clear" w:color="auto" w:fill="FFFFFF"/>
        </w:rPr>
      </w:pPr>
      <w:proofErr w:type="gramStart"/>
      <w:r w:rsidRPr="008420EB">
        <w:rPr>
          <w:rFonts w:ascii="Times New Roman" w:hAnsi="Times New Roman" w:cs="Times New Roman"/>
          <w:sz w:val="24"/>
          <w:szCs w:val="24"/>
        </w:rPr>
        <w:t xml:space="preserve">Целями воспитания является </w:t>
      </w:r>
      <w:r w:rsidRPr="008420EB">
        <w:rPr>
          <w:rFonts w:ascii="Times New Roman" w:hAnsi="Times New Roman" w:cs="Times New Roman"/>
          <w:sz w:val="24"/>
          <w:szCs w:val="24"/>
          <w:shd w:val="clear" w:color="auto" w:fill="FFFFFF"/>
        </w:rPr>
        <w:t xml:space="preserve">- развитие личности, создание условий для самоопределения и социализации на основе </w:t>
      </w:r>
      <w:proofErr w:type="spellStart"/>
      <w:r w:rsidRPr="008420EB">
        <w:rPr>
          <w:rFonts w:ascii="Times New Roman" w:hAnsi="Times New Roman" w:cs="Times New Roman"/>
          <w:sz w:val="24"/>
          <w:szCs w:val="24"/>
          <w:shd w:val="clear" w:color="auto" w:fill="FFFFFF"/>
        </w:rPr>
        <w:t>социокультурных</w:t>
      </w:r>
      <w:proofErr w:type="spellEnd"/>
      <w:r w:rsidRPr="008420EB">
        <w:rPr>
          <w:rFonts w:ascii="Times New Roman" w:hAnsi="Times New Roman" w:cs="Times New Roman"/>
          <w:sz w:val="24"/>
          <w:szCs w:val="24"/>
          <w:shd w:val="clear" w:color="auto" w:fill="FFFFFF"/>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proofErr w:type="gramEnd"/>
      <w:r w:rsidRPr="008420EB">
        <w:rPr>
          <w:rFonts w:ascii="Times New Roman" w:hAnsi="Times New Roman" w:cs="Times New Roman"/>
          <w:sz w:val="24"/>
          <w:szCs w:val="24"/>
          <w:shd w:val="clear" w:color="auto" w:fill="FFFFFF"/>
        </w:rPr>
        <w:t xml:space="preserve"> культурному наследию и традициям многонационального народа Российской Федерации, природе и окружающей среде.</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Для достижения этих целей обучающимися и учителями школы были организованы и проведены следующие мероприятия: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24 января в школе </w:t>
      </w:r>
      <w:proofErr w:type="spellStart"/>
      <w:r w:rsidRPr="008420EB">
        <w:rPr>
          <w:rFonts w:ascii="Times New Roman" w:hAnsi="Times New Roman" w:cs="Times New Roman"/>
          <w:sz w:val="24"/>
          <w:szCs w:val="24"/>
        </w:rPr>
        <w:t>прошлитематические</w:t>
      </w:r>
      <w:proofErr w:type="spellEnd"/>
      <w:r w:rsidRPr="008420EB">
        <w:rPr>
          <w:rFonts w:ascii="Times New Roman" w:hAnsi="Times New Roman" w:cs="Times New Roman"/>
          <w:sz w:val="24"/>
          <w:szCs w:val="24"/>
        </w:rPr>
        <w:t xml:space="preserve"> уроки, посвященные юбилею со дня рождения русскому живописцу и нашему земляку В.И. Сурикову;</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27 января в каждом классе прошел  урок Памяти «Блокадный хлеб», который проводился в рамках Всероссийской акции «Блокадный хлеб»;</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 районном конкурсе патриотической песни приняли  участи ученицы 4 и 6 классов в номинации «Вокал», ученица 5 класса стала призёром;</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 февраля районные соревнования по вязке туристских узлов;</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10 февраля состоялся школьный конкурс на лучшую скороговорку </w:t>
      </w:r>
      <w:proofErr w:type="gramStart"/>
      <w:r w:rsidRPr="008420EB">
        <w:rPr>
          <w:rFonts w:ascii="Times New Roman" w:hAnsi="Times New Roman" w:cs="Times New Roman"/>
          <w:sz w:val="24"/>
          <w:szCs w:val="24"/>
        </w:rPr>
        <w:t>среди</w:t>
      </w:r>
      <w:proofErr w:type="gramEnd"/>
      <w:r w:rsidRPr="008420EB">
        <w:rPr>
          <w:rFonts w:ascii="Times New Roman" w:hAnsi="Times New Roman" w:cs="Times New Roman"/>
          <w:sz w:val="24"/>
          <w:szCs w:val="24"/>
        </w:rPr>
        <w:t xml:space="preserve"> </w:t>
      </w:r>
      <w:proofErr w:type="gramStart"/>
      <w:r w:rsidRPr="008420EB">
        <w:rPr>
          <w:rFonts w:ascii="Times New Roman" w:hAnsi="Times New Roman" w:cs="Times New Roman"/>
          <w:sz w:val="24"/>
          <w:szCs w:val="24"/>
        </w:rPr>
        <w:t>обучающихся</w:t>
      </w:r>
      <w:proofErr w:type="gramEnd"/>
      <w:r w:rsidRPr="008420EB">
        <w:rPr>
          <w:rFonts w:ascii="Times New Roman" w:hAnsi="Times New Roman" w:cs="Times New Roman"/>
          <w:sz w:val="24"/>
          <w:szCs w:val="24"/>
        </w:rPr>
        <w:t xml:space="preserve"> 1-5 классов, победителями стали ученицы 5 класса;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12 февраля общешкольный классный час «</w:t>
      </w:r>
      <w:proofErr w:type="gramStart"/>
      <w:r w:rsidRPr="008420EB">
        <w:rPr>
          <w:rFonts w:ascii="Times New Roman" w:hAnsi="Times New Roman" w:cs="Times New Roman"/>
          <w:sz w:val="24"/>
          <w:szCs w:val="24"/>
        </w:rPr>
        <w:t>Вся</w:t>
      </w:r>
      <w:proofErr w:type="gramEnd"/>
      <w:r w:rsidRPr="008420EB">
        <w:rPr>
          <w:rFonts w:ascii="Times New Roman" w:hAnsi="Times New Roman" w:cs="Times New Roman"/>
          <w:sz w:val="24"/>
          <w:szCs w:val="24"/>
        </w:rPr>
        <w:t xml:space="preserve"> правда об электронных сигаретах», с участием фельдшера Сельского ФАП Моисеевой О.П. Эта работа направлена на популяризацию здорового образа жизни;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14 февраля акция в рамках Года педагога и наставника «Читаем книги Нины Павловой»;</w:t>
      </w:r>
    </w:p>
    <w:p w:rsidR="008420EB" w:rsidRPr="008420EB" w:rsidRDefault="008420EB" w:rsidP="008420EB">
      <w:pPr>
        <w:spacing w:after="0" w:line="240" w:lineRule="auto"/>
        <w:ind w:firstLine="709"/>
        <w:jc w:val="both"/>
        <w:rPr>
          <w:rFonts w:ascii="Times New Roman" w:hAnsi="Times New Roman" w:cs="Times New Roman"/>
          <w:sz w:val="24"/>
          <w:szCs w:val="24"/>
        </w:rPr>
      </w:pPr>
      <w:proofErr w:type="gramStart"/>
      <w:r w:rsidRPr="008420EB">
        <w:rPr>
          <w:rFonts w:ascii="Times New Roman" w:hAnsi="Times New Roman" w:cs="Times New Roman"/>
          <w:sz w:val="24"/>
          <w:szCs w:val="24"/>
        </w:rPr>
        <w:t>Традиционные мероприятия, посвященные Дню защитника Отечества и Международному Женскому Дню 8 марта были</w:t>
      </w:r>
      <w:proofErr w:type="gramEnd"/>
      <w:r w:rsidRPr="008420EB">
        <w:rPr>
          <w:rFonts w:ascii="Times New Roman" w:hAnsi="Times New Roman" w:cs="Times New Roman"/>
          <w:sz w:val="24"/>
          <w:szCs w:val="24"/>
        </w:rPr>
        <w:t xml:space="preserve"> проведены во всех классах;</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21 марта в рамках «Недели детской книги», школьники посетили школьную библиотеку;</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29 марта ученики школы посетили музей-заповедник «Шушенское», где посетили мастер-класс по гончарному делу;</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12 апреля День космонавтики. В школе прошли тематические классные часы, организована выставка рисунков «Далекий и близкий космос»;</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13 апреля Всероссийский урок музыки. Проведены тематические уроки, посвященные 150-летию, со дня </w:t>
      </w:r>
      <w:proofErr w:type="spellStart"/>
      <w:r w:rsidRPr="008420EB">
        <w:rPr>
          <w:rFonts w:ascii="Times New Roman" w:hAnsi="Times New Roman" w:cs="Times New Roman"/>
          <w:sz w:val="24"/>
          <w:szCs w:val="24"/>
        </w:rPr>
        <w:t>рождениявеликого</w:t>
      </w:r>
      <w:proofErr w:type="spellEnd"/>
      <w:r w:rsidRPr="008420EB">
        <w:rPr>
          <w:rFonts w:ascii="Times New Roman" w:hAnsi="Times New Roman" w:cs="Times New Roman"/>
          <w:sz w:val="24"/>
          <w:szCs w:val="24"/>
        </w:rPr>
        <w:t xml:space="preserve"> русского композитора</w:t>
      </w:r>
      <w:proofErr w:type="gramStart"/>
      <w:r w:rsidRPr="008420EB">
        <w:rPr>
          <w:rFonts w:ascii="Times New Roman" w:hAnsi="Times New Roman" w:cs="Times New Roman"/>
          <w:sz w:val="24"/>
          <w:szCs w:val="24"/>
        </w:rPr>
        <w:t xml:space="preserve"> ,</w:t>
      </w:r>
      <w:proofErr w:type="gramEnd"/>
      <w:r w:rsidRPr="008420EB">
        <w:rPr>
          <w:rFonts w:ascii="Times New Roman" w:hAnsi="Times New Roman" w:cs="Times New Roman"/>
          <w:sz w:val="24"/>
          <w:szCs w:val="24"/>
        </w:rPr>
        <w:t xml:space="preserve"> пианиста и дирижера С.В. Рахманинова;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 рамках празднования Дня Победы, ученики и учителя школы приняли участие в акциях «Волонтёры Победы» и «Окна Победы». По традиции школой был организован и проведен сельский митинг, организовано шествие «Бессмертного полка»;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Учениками старших классов и организатором во время праздничных мероприятий организован почётный караул;</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27 мая состоялся Последний звонок, в торжественной обстановке, прозвучали напутственные слова выпускникам;</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 завершении учебного года традиционно прошло мероприятие «Коммунарский сбор», были подведены итоги за год, ученики подготовили номера на тему «Здравствуй лето!», по традиции выпускники зажгли прощальный костер;</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28 июня состоялся Выпускной вечер, в торжественной обстановке выпускникам школы вручены аттестаты;</w:t>
      </w:r>
    </w:p>
    <w:p w:rsidR="008420EB" w:rsidRPr="008420EB" w:rsidRDefault="008420EB" w:rsidP="008420EB">
      <w:pPr>
        <w:spacing w:after="0" w:line="240" w:lineRule="auto"/>
        <w:ind w:firstLine="709"/>
        <w:jc w:val="both"/>
        <w:rPr>
          <w:rFonts w:ascii="Times New Roman" w:hAnsi="Times New Roman" w:cs="Times New Roman"/>
          <w:sz w:val="24"/>
          <w:szCs w:val="24"/>
        </w:rPr>
      </w:pPr>
      <w:proofErr w:type="gramStart"/>
      <w:r w:rsidRPr="008420EB">
        <w:rPr>
          <w:rFonts w:ascii="Times New Roman" w:hAnsi="Times New Roman" w:cs="Times New Roman"/>
          <w:sz w:val="24"/>
          <w:szCs w:val="24"/>
        </w:rPr>
        <w:lastRenderedPageBreak/>
        <w:t xml:space="preserve">1-27 июня на базе школы работал лагерь дневного пребывания для детей «Солнышко», целью функционирования которого </w:t>
      </w:r>
      <w:proofErr w:type="spellStart"/>
      <w:r w:rsidRPr="008420EB">
        <w:rPr>
          <w:rFonts w:ascii="Times New Roman" w:hAnsi="Times New Roman" w:cs="Times New Roman"/>
          <w:sz w:val="24"/>
          <w:szCs w:val="24"/>
        </w:rPr>
        <w:t>являетсяукрепление</w:t>
      </w:r>
      <w:proofErr w:type="spellEnd"/>
      <w:r w:rsidRPr="008420EB">
        <w:rPr>
          <w:rFonts w:ascii="Times New Roman" w:hAnsi="Times New Roman" w:cs="Times New Roman"/>
          <w:sz w:val="24"/>
          <w:szCs w:val="24"/>
        </w:rPr>
        <w:t xml:space="preserve"> физического и духовного здоровья детей в летний период путем создания воспитательного пространства, включающего каждого ребенка в активную разноплановую деятельность, создание условий для формирования в детях чувства патриотизма, любви к Родине и гордости за свою страну.</w:t>
      </w:r>
      <w:proofErr w:type="gramEnd"/>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Школой совместно с администрацией сельского совета  была организована работа трудового отряда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старшеклассников. Ребята занимались благоустройством села (июнь-июль). В отряде работали 4 школьника: за добросовестную работу ученики отмечены почётными грамотами Ермаковского «Молодёжного Центра «Звёздный». Отмечены. Благодарственным письмом главы Ермаковского района;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В течение года ученики и учителя участвовали в различных </w:t>
      </w:r>
      <w:proofErr w:type="spellStart"/>
      <w:r w:rsidRPr="008420EB">
        <w:rPr>
          <w:rFonts w:ascii="Times New Roman" w:hAnsi="Times New Roman" w:cs="Times New Roman"/>
          <w:sz w:val="24"/>
          <w:szCs w:val="24"/>
        </w:rPr>
        <w:t>онлайн</w:t>
      </w:r>
      <w:proofErr w:type="spellEnd"/>
      <w:r w:rsidRPr="008420EB">
        <w:rPr>
          <w:rFonts w:ascii="Times New Roman" w:hAnsi="Times New Roman" w:cs="Times New Roman"/>
          <w:sz w:val="24"/>
          <w:szCs w:val="24"/>
        </w:rPr>
        <w:t xml:space="preserve"> марафонах, акциях, диктантах; «Правовой (юридический диктант», «Тест по истории Великой Отечественной войны», «Конституционный диктант», «Этнографический диктант» и «Географический диктант»;</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1 сентября в школе состоялась торжественная линейка, посвященная  Дню знаний, на линейке  был поднят флаг Российской Федерации, эта церемония проходит еженедельно по понедельникам, поднятие флага сопровождается общешкольным исполнением гимна России. Каждый понедельник после поднятия флага и исполнения гимна, проходят «Разговоры о </w:t>
      </w:r>
      <w:proofErr w:type="gramStart"/>
      <w:r w:rsidRPr="008420EB">
        <w:rPr>
          <w:rFonts w:ascii="Times New Roman" w:hAnsi="Times New Roman" w:cs="Times New Roman"/>
          <w:sz w:val="24"/>
          <w:szCs w:val="24"/>
        </w:rPr>
        <w:t>важном</w:t>
      </w:r>
      <w:proofErr w:type="gramEnd"/>
      <w:r w:rsidRPr="008420EB">
        <w:rPr>
          <w:rFonts w:ascii="Times New Roman" w:hAnsi="Times New Roman" w:cs="Times New Roman"/>
          <w:sz w:val="24"/>
          <w:szCs w:val="24"/>
        </w:rPr>
        <w:t>», классные часы на важные темы;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В конце сентября состоялся </w:t>
      </w:r>
      <w:proofErr w:type="gramStart"/>
      <w:r w:rsidRPr="008420EB">
        <w:rPr>
          <w:rFonts w:ascii="Times New Roman" w:hAnsi="Times New Roman" w:cs="Times New Roman"/>
          <w:sz w:val="24"/>
          <w:szCs w:val="24"/>
        </w:rPr>
        <w:t>общешкольный</w:t>
      </w:r>
      <w:proofErr w:type="gramEnd"/>
      <w:r w:rsidRPr="008420EB">
        <w:rPr>
          <w:rFonts w:ascii="Times New Roman" w:hAnsi="Times New Roman" w:cs="Times New Roman"/>
          <w:sz w:val="24"/>
          <w:szCs w:val="24"/>
        </w:rPr>
        <w:t xml:space="preserve"> </w:t>
      </w:r>
      <w:proofErr w:type="spellStart"/>
      <w:r w:rsidRPr="008420EB">
        <w:rPr>
          <w:rFonts w:ascii="Times New Roman" w:hAnsi="Times New Roman" w:cs="Times New Roman"/>
          <w:sz w:val="24"/>
          <w:szCs w:val="24"/>
        </w:rPr>
        <w:t>субботникв</w:t>
      </w:r>
      <w:proofErr w:type="spellEnd"/>
      <w:r w:rsidRPr="008420EB">
        <w:rPr>
          <w:rFonts w:ascii="Times New Roman" w:hAnsi="Times New Roman" w:cs="Times New Roman"/>
          <w:sz w:val="24"/>
          <w:szCs w:val="24"/>
        </w:rPr>
        <w:t xml:space="preserve"> котором приняли участие все обучающиеся и педагоги школы;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5 октября в школе прошел День самоуправления, старшеклассники подготовили и провели уроки для учеников 1-7 классов, завершил мероприятие праздничный концерт в честь дня учителя. Ребята самостоятельно подготовили номера художественной самодеятельности и исполнили их;</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9-11 октября в школе прошла акция «Письмо солдату». Со школьниками были проведен6ы беседы об участниках СВО, дети поделились своими впечатлениями;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30 сентября состоялся школьный этап «Школьной лиги дебатов»;</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10 ноября экологический час «Синичкин день»;</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12 ноября школьники посетили </w:t>
      </w:r>
      <w:proofErr w:type="gramStart"/>
      <w:r w:rsidRPr="008420EB">
        <w:rPr>
          <w:rFonts w:ascii="Times New Roman" w:hAnsi="Times New Roman" w:cs="Times New Roman"/>
          <w:sz w:val="24"/>
          <w:szCs w:val="24"/>
        </w:rPr>
        <w:t>г</w:t>
      </w:r>
      <w:proofErr w:type="gramEnd"/>
      <w:r w:rsidRPr="008420EB">
        <w:rPr>
          <w:rFonts w:ascii="Times New Roman" w:hAnsi="Times New Roman" w:cs="Times New Roman"/>
          <w:sz w:val="24"/>
          <w:szCs w:val="24"/>
        </w:rPr>
        <w:t>. Минусинск познакомились с достопримечательностями города и посетили музей им. Н.М. Мартьянова;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13 ноября торжественная церемония посвящения младших школьников в ряды «Орлята России»;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13-29 ноября прошли мероприятия направленные на формирование правового сознания и законопослушного поведения;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19 ноября,  школьная команда КВН «</w:t>
      </w:r>
      <w:proofErr w:type="spellStart"/>
      <w:r w:rsidRPr="008420EB">
        <w:rPr>
          <w:rFonts w:ascii="Times New Roman" w:hAnsi="Times New Roman" w:cs="Times New Roman"/>
          <w:sz w:val="24"/>
          <w:szCs w:val="24"/>
        </w:rPr>
        <w:t>Ивановс</w:t>
      </w:r>
      <w:proofErr w:type="gramStart"/>
      <w:r w:rsidRPr="008420EB">
        <w:rPr>
          <w:rFonts w:ascii="Times New Roman" w:hAnsi="Times New Roman" w:cs="Times New Roman"/>
          <w:sz w:val="24"/>
          <w:szCs w:val="24"/>
        </w:rPr>
        <w:t>к</w:t>
      </w:r>
      <w:proofErr w:type="spellEnd"/>
      <w:r w:rsidRPr="008420EB">
        <w:rPr>
          <w:rFonts w:ascii="Times New Roman" w:hAnsi="Times New Roman" w:cs="Times New Roman"/>
          <w:sz w:val="24"/>
          <w:szCs w:val="24"/>
        </w:rPr>
        <w:t>-</w:t>
      </w:r>
      <w:proofErr w:type="gramEnd"/>
      <w:r w:rsidRPr="008420EB">
        <w:rPr>
          <w:rFonts w:ascii="Times New Roman" w:hAnsi="Times New Roman" w:cs="Times New Roman"/>
          <w:sz w:val="24"/>
          <w:szCs w:val="24"/>
        </w:rPr>
        <w:t xml:space="preserve"> и точка» приняла участие в районном турнире школьных команд КВН, заняла 3 место;</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25 ноября День матери;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5 декабря ученики приняли участие в памятных мероприятиях посвященных Дню неизвестного Солдата;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5 декабря урок «Облачные технологии: в поисках снежного барса», в рамках всероссийского образовательного проекта Урок цифры»;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В </w:t>
      </w:r>
      <w:proofErr w:type="spellStart"/>
      <w:r w:rsidRPr="008420EB">
        <w:rPr>
          <w:rFonts w:ascii="Times New Roman" w:hAnsi="Times New Roman" w:cs="Times New Roman"/>
          <w:sz w:val="24"/>
          <w:szCs w:val="24"/>
        </w:rPr>
        <w:t>теченииноября</w:t>
      </w:r>
      <w:proofErr w:type="spellEnd"/>
      <w:r w:rsidRPr="008420EB">
        <w:rPr>
          <w:rFonts w:ascii="Times New Roman" w:hAnsi="Times New Roman" w:cs="Times New Roman"/>
          <w:sz w:val="24"/>
          <w:szCs w:val="24"/>
        </w:rPr>
        <w:t xml:space="preserve"> и декабря педагоги и школьники всех классов осваивали и плели маскировочные сети и изготавливали окопные свечи для зоны СВО, приняли участие в акциях «Письмо солдату» и сбору гуманитарной помощи;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17 -28 декабря конкурс Семейных газет и новогодних игрушек;</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23 декабря ученики 10 и 11 класса были приглашены на Новогодний бал главы Ермаковского района;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29 декабря в школе состоялись новогодние мероприятия для дошкольников и учеников начальной школы  и  для старшеклассников.</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Военно-патриотическое воспитание осуществляется через деятельность юнармейского отряда «Патриоты». Проведены следующие мероприятия и акции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29 января Муниципальная военно-патриотическая игра «Зарница», отряд занял 3 место;</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lastRenderedPageBreak/>
        <w:t>22 февраля школьный «Смотр песни и строя»;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27 февраля интерактивная викторина «Непобедимый город», посвященная блокаде Ленинграда;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28 февраля школьная военно-патриотическая игра «Зарница»;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19 апреля акция «Без срока давности»;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21 апреля участие в Муниципальном конкурсе «Почетный караул»;</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27 апреля Всероссийский «Диктант Победы»;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27 апреля -9 мая акция «Георгиевская ленточка»;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8 мая встреча участников автопробега</w:t>
      </w:r>
      <w:proofErr w:type="gramStart"/>
      <w:r w:rsidRPr="008420EB">
        <w:rPr>
          <w:rFonts w:ascii="Times New Roman" w:hAnsi="Times New Roman" w:cs="Times New Roman"/>
          <w:sz w:val="24"/>
          <w:szCs w:val="24"/>
        </w:rPr>
        <w:t xml:space="preserve"> ,</w:t>
      </w:r>
      <w:proofErr w:type="gramEnd"/>
      <w:r w:rsidRPr="008420EB">
        <w:rPr>
          <w:rFonts w:ascii="Times New Roman" w:hAnsi="Times New Roman" w:cs="Times New Roman"/>
          <w:sz w:val="24"/>
          <w:szCs w:val="24"/>
        </w:rPr>
        <w:t xml:space="preserve"> посвященному Дню Победы;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09 мая Почетный караул на сельском митинге День Победы;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23 сентября Участие в муниципальном этапе военно-патриотической игры «Сибирский щит», участник школьного отряда принял участие на зональной игре Сибирский щит в составе сборной Ермаковского района;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29 сентября</w:t>
      </w:r>
      <w:proofErr w:type="gramStart"/>
      <w:r w:rsidRPr="008420EB">
        <w:rPr>
          <w:rFonts w:ascii="Times New Roman" w:hAnsi="Times New Roman" w:cs="Times New Roman"/>
          <w:sz w:val="24"/>
          <w:szCs w:val="24"/>
        </w:rPr>
        <w:t xml:space="preserve"> М</w:t>
      </w:r>
      <w:proofErr w:type="gramEnd"/>
      <w:r w:rsidRPr="008420EB">
        <w:rPr>
          <w:rFonts w:ascii="Times New Roman" w:hAnsi="Times New Roman" w:cs="Times New Roman"/>
          <w:sz w:val="24"/>
          <w:szCs w:val="24"/>
        </w:rPr>
        <w:t>иллион добрых дел, акция «Чистое село»;</w:t>
      </w:r>
      <w:r w:rsidRPr="008420EB">
        <w:rPr>
          <w:rFonts w:ascii="Times New Roman" w:hAnsi="Times New Roman" w:cs="Times New Roman"/>
          <w:sz w:val="24"/>
          <w:szCs w:val="24"/>
        </w:rPr>
        <w:tab/>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6 октября поздравления учителей школы и педагогов, находящихся на заслуженном отдыхе с Днем Учителя;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12 октября акция «Письмо солдату» и подготовка посылки в зону СВО с гуманитарной помощью;</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19-26 октября участие в проекте «Правнуки чтят и помнят»;</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4 ноября мероприятия</w:t>
      </w:r>
      <w:proofErr w:type="gramStart"/>
      <w:r w:rsidRPr="008420EB">
        <w:rPr>
          <w:rFonts w:ascii="Times New Roman" w:hAnsi="Times New Roman" w:cs="Times New Roman"/>
          <w:sz w:val="24"/>
          <w:szCs w:val="24"/>
        </w:rPr>
        <w:t xml:space="preserve"> ,</w:t>
      </w:r>
      <w:proofErr w:type="gramEnd"/>
      <w:r w:rsidRPr="008420EB">
        <w:rPr>
          <w:rFonts w:ascii="Times New Roman" w:hAnsi="Times New Roman" w:cs="Times New Roman"/>
          <w:sz w:val="24"/>
          <w:szCs w:val="24"/>
        </w:rPr>
        <w:t xml:space="preserve"> посвященные Дню народного единства;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15 ноября участие в районной интерактивной викторине «</w:t>
      </w:r>
      <w:proofErr w:type="spellStart"/>
      <w:proofErr w:type="gramStart"/>
      <w:r w:rsidRPr="008420EB">
        <w:rPr>
          <w:rFonts w:ascii="Times New Roman" w:hAnsi="Times New Roman" w:cs="Times New Roman"/>
          <w:sz w:val="24"/>
          <w:szCs w:val="24"/>
        </w:rPr>
        <w:t>Жить-Родине</w:t>
      </w:r>
      <w:proofErr w:type="spellEnd"/>
      <w:proofErr w:type="gramEnd"/>
      <w:r w:rsidRPr="008420EB">
        <w:rPr>
          <w:rFonts w:ascii="Times New Roman" w:hAnsi="Times New Roman" w:cs="Times New Roman"/>
          <w:sz w:val="24"/>
          <w:szCs w:val="24"/>
        </w:rPr>
        <w:t xml:space="preserve"> служить»;</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03 декабря викторина «Подвиг твой бессмертен», посвященная Дню неизвестного Солдата»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8 декабря День героев Отечества;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15 декабря Президентские состязания, акция юнармейцы Деду Морозу;</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22 декабря торжественная церемония вступления в ряды </w:t>
      </w:r>
      <w:proofErr w:type="spellStart"/>
      <w:r w:rsidRPr="008420EB">
        <w:rPr>
          <w:rFonts w:ascii="Times New Roman" w:hAnsi="Times New Roman" w:cs="Times New Roman"/>
          <w:sz w:val="24"/>
          <w:szCs w:val="24"/>
        </w:rPr>
        <w:t>Юнармии</w:t>
      </w:r>
      <w:proofErr w:type="spellEnd"/>
      <w:r w:rsidRPr="008420EB">
        <w:rPr>
          <w:rFonts w:ascii="Times New Roman" w:hAnsi="Times New Roman" w:cs="Times New Roman"/>
          <w:sz w:val="24"/>
          <w:szCs w:val="24"/>
        </w:rPr>
        <w:t xml:space="preserve"> новых членов нашего отряда.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Декабрь:</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Ученица 8 –го класса стала призером районного конкурса «Лучший юнармеец отряда» среди девушек, 3 место</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Ученик 11 класса удостоен нагрудного знака «Юнармейская доблесть» 3 степени;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Школьный отряд «Патриоты» стал победителем районного конкурса «Лучший юнармейский отряд» в номинации «Социальное направление».</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 сентябре  начало свою деятельность движение «Орлята России», создан школьный Штаб воспитательной работы, начал работу Центр детских инициатив, работает школьное самоуправление.</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 декабре в школе создано первичное отделение «Движение первых»</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 течени</w:t>
      </w:r>
      <w:proofErr w:type="gramStart"/>
      <w:r w:rsidRPr="008420EB">
        <w:rPr>
          <w:rFonts w:ascii="Times New Roman" w:hAnsi="Times New Roman" w:cs="Times New Roman"/>
          <w:sz w:val="24"/>
          <w:szCs w:val="24"/>
        </w:rPr>
        <w:t>и</w:t>
      </w:r>
      <w:proofErr w:type="gramEnd"/>
      <w:r w:rsidRPr="008420EB">
        <w:rPr>
          <w:rFonts w:ascii="Times New Roman" w:hAnsi="Times New Roman" w:cs="Times New Roman"/>
          <w:sz w:val="24"/>
          <w:szCs w:val="24"/>
        </w:rPr>
        <w:t xml:space="preserve"> 2023 года в школе дети обучаются по программам дополнительного образования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туристической направленности «Тропа безопасности и «</w:t>
      </w:r>
      <w:proofErr w:type="spellStart"/>
      <w:r w:rsidRPr="008420EB">
        <w:rPr>
          <w:rFonts w:ascii="Times New Roman" w:hAnsi="Times New Roman" w:cs="Times New Roman"/>
          <w:sz w:val="24"/>
          <w:szCs w:val="24"/>
        </w:rPr>
        <w:t>Трекинг</w:t>
      </w:r>
      <w:proofErr w:type="spellEnd"/>
      <w:r w:rsidRPr="008420EB">
        <w:rPr>
          <w:rFonts w:ascii="Times New Roman" w:hAnsi="Times New Roman" w:cs="Times New Roman"/>
          <w:sz w:val="24"/>
          <w:szCs w:val="24"/>
        </w:rPr>
        <w:t xml:space="preserve"> тур», всего 28 человек. Занятия предусматривают теоретическую и практическую часть, </w:t>
      </w:r>
      <w:proofErr w:type="gramStart"/>
      <w:r w:rsidRPr="008420EB">
        <w:rPr>
          <w:rFonts w:ascii="Times New Roman" w:hAnsi="Times New Roman" w:cs="Times New Roman"/>
          <w:sz w:val="24"/>
          <w:szCs w:val="24"/>
        </w:rPr>
        <w:t>ребята</w:t>
      </w:r>
      <w:proofErr w:type="gramEnd"/>
      <w:r w:rsidRPr="008420EB">
        <w:rPr>
          <w:rFonts w:ascii="Times New Roman" w:hAnsi="Times New Roman" w:cs="Times New Roman"/>
          <w:sz w:val="24"/>
          <w:szCs w:val="24"/>
        </w:rPr>
        <w:t xml:space="preserve"> изучив теорию отрабатывают ее на практике для этого организуются походы в лесные окраины села. Данные занятия способствуют развитию личностных качеств детей, учат взаимодействию в различных ситуациях, особое внимание удаляется основам безопасности.</w:t>
      </w:r>
    </w:p>
    <w:p w:rsidR="008420EB" w:rsidRPr="008420EB" w:rsidRDefault="008420EB" w:rsidP="008420EB">
      <w:pPr>
        <w:spacing w:after="0" w:line="240" w:lineRule="auto"/>
        <w:ind w:firstLine="709"/>
        <w:jc w:val="both"/>
        <w:rPr>
          <w:rFonts w:ascii="Times New Roman" w:hAnsi="Times New Roman" w:cs="Times New Roman"/>
          <w:sz w:val="24"/>
          <w:szCs w:val="24"/>
        </w:rPr>
      </w:pPr>
    </w:p>
    <w:p w:rsidR="005E615A" w:rsidRPr="008420EB" w:rsidRDefault="005E615A" w:rsidP="008420EB">
      <w:pPr>
        <w:spacing w:after="0" w:line="240" w:lineRule="auto"/>
        <w:ind w:firstLine="709"/>
        <w:jc w:val="center"/>
        <w:rPr>
          <w:rFonts w:ascii="Times New Roman" w:eastAsia="Times New Roman" w:hAnsi="Times New Roman" w:cs="Times New Roman"/>
          <w:sz w:val="24"/>
          <w:szCs w:val="24"/>
        </w:rPr>
      </w:pPr>
    </w:p>
    <w:p w:rsidR="005E615A" w:rsidRPr="008420EB" w:rsidRDefault="008420EB"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005E615A" w:rsidRPr="008420EB">
        <w:rPr>
          <w:rFonts w:ascii="Times New Roman" w:eastAsia="Times New Roman" w:hAnsi="Times New Roman" w:cs="Times New Roman"/>
          <w:b/>
          <w:bCs/>
          <w:color w:val="000000"/>
          <w:sz w:val="24"/>
          <w:szCs w:val="24"/>
        </w:rPr>
        <w:t>.</w:t>
      </w:r>
      <w:r w:rsidR="005E615A" w:rsidRPr="008420EB">
        <w:rPr>
          <w:rFonts w:ascii="Times New Roman" w:eastAsia="Times New Roman" w:hAnsi="Times New Roman" w:cs="Times New Roman"/>
          <w:b/>
          <w:bCs/>
          <w:color w:val="000000"/>
          <w:sz w:val="24"/>
          <w:szCs w:val="24"/>
          <w:lang w:val="en-US"/>
        </w:rPr>
        <w:t> </w:t>
      </w:r>
      <w:r w:rsidR="005E615A" w:rsidRPr="008420EB">
        <w:rPr>
          <w:rFonts w:ascii="Times New Roman" w:eastAsia="Times New Roman" w:hAnsi="Times New Roman" w:cs="Times New Roman"/>
          <w:b/>
          <w:bCs/>
          <w:color w:val="000000"/>
          <w:sz w:val="24"/>
          <w:szCs w:val="24"/>
        </w:rPr>
        <w:t>Оценка системы управления организацией</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Управление осуществляется на принципах единоначалия и самоуправления.</w:t>
      </w:r>
    </w:p>
    <w:p w:rsidR="005E615A" w:rsidRPr="008420EB" w:rsidRDefault="005E615A" w:rsidP="008420EB">
      <w:pPr>
        <w:spacing w:after="0" w:line="240" w:lineRule="auto"/>
        <w:ind w:firstLine="709"/>
        <w:jc w:val="center"/>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Органы управления, действующие в Школе</w:t>
      </w:r>
    </w:p>
    <w:tbl>
      <w:tblPr>
        <w:tblW w:w="9027" w:type="dxa"/>
        <w:jc w:val="center"/>
        <w:tblCellMar>
          <w:top w:w="15" w:type="dxa"/>
          <w:left w:w="15" w:type="dxa"/>
          <w:bottom w:w="15" w:type="dxa"/>
          <w:right w:w="15" w:type="dxa"/>
        </w:tblCellMar>
        <w:tblLook w:val="0600"/>
      </w:tblPr>
      <w:tblGrid>
        <w:gridCol w:w="1885"/>
        <w:gridCol w:w="7142"/>
      </w:tblGrid>
      <w:tr w:rsidR="005E615A" w:rsidRPr="008420EB" w:rsidTr="005E615A">
        <w:trPr>
          <w:jc w:val="center"/>
        </w:trPr>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b/>
                <w:bCs/>
                <w:color w:val="000000"/>
                <w:sz w:val="24"/>
                <w:szCs w:val="24"/>
                <w:lang w:val="en-US"/>
              </w:rPr>
              <w:t>Наименование</w:t>
            </w:r>
            <w:proofErr w:type="spellEnd"/>
            <w:r w:rsidR="008420EB">
              <w:rPr>
                <w:rFonts w:ascii="Times New Roman" w:eastAsia="Times New Roman" w:hAnsi="Times New Roman" w:cs="Times New Roman"/>
                <w:b/>
                <w:bCs/>
                <w:color w:val="000000"/>
                <w:sz w:val="24"/>
                <w:szCs w:val="24"/>
              </w:rPr>
              <w:t xml:space="preserve"> </w:t>
            </w:r>
            <w:proofErr w:type="spellStart"/>
            <w:r w:rsidRPr="008420EB">
              <w:rPr>
                <w:rFonts w:ascii="Times New Roman" w:eastAsia="Times New Roman" w:hAnsi="Times New Roman" w:cs="Times New Roman"/>
                <w:b/>
                <w:bCs/>
                <w:color w:val="000000"/>
                <w:sz w:val="24"/>
                <w:szCs w:val="24"/>
                <w:lang w:val="en-US"/>
              </w:rPr>
              <w:t>органа</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b/>
                <w:bCs/>
                <w:color w:val="000000"/>
                <w:sz w:val="24"/>
                <w:szCs w:val="24"/>
                <w:lang w:val="en-US"/>
              </w:rPr>
              <w:t>Функции</w:t>
            </w:r>
            <w:proofErr w:type="spellEnd"/>
          </w:p>
        </w:tc>
      </w:tr>
      <w:tr w:rsidR="005E615A" w:rsidRPr="008420EB" w:rsidTr="005E615A">
        <w:trPr>
          <w:jc w:val="center"/>
        </w:trPr>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Директор</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Контролирует работу и обеспечивает эффективное взаимодействие структурных подразделений</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 xml:space="preserve">организации, </w:t>
            </w:r>
            <w:r w:rsidRPr="008420EB">
              <w:rPr>
                <w:rFonts w:ascii="Times New Roman" w:eastAsia="Times New Roman" w:hAnsi="Times New Roman" w:cs="Times New Roman"/>
                <w:color w:val="000000"/>
                <w:sz w:val="24"/>
                <w:szCs w:val="24"/>
              </w:rPr>
              <w:lastRenderedPageBreak/>
              <w:t>утверждает штатное расписание, отчетные документы организации, осуществляет</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общее руководство Школой</w:t>
            </w:r>
          </w:p>
        </w:tc>
      </w:tr>
      <w:tr w:rsidR="005E615A" w:rsidRPr="008420EB" w:rsidTr="005E615A">
        <w:trPr>
          <w:jc w:val="center"/>
        </w:trPr>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lastRenderedPageBreak/>
              <w:t>Управляющий</w:t>
            </w:r>
            <w:proofErr w:type="spellEnd"/>
            <w:r w:rsidRPr="008420EB">
              <w:rPr>
                <w:rFonts w:ascii="Times New Roman" w:eastAsia="Times New Roman" w:hAnsi="Times New Roman" w:cs="Times New Roman"/>
                <w:color w:val="000000"/>
                <w:sz w:val="24"/>
                <w:szCs w:val="24"/>
              </w:rPr>
              <w:t xml:space="preserve"> </w:t>
            </w:r>
            <w:proofErr w:type="spellStart"/>
            <w:r w:rsidRPr="008420EB">
              <w:rPr>
                <w:rFonts w:ascii="Times New Roman" w:eastAsia="Times New Roman" w:hAnsi="Times New Roman" w:cs="Times New Roman"/>
                <w:color w:val="000000"/>
                <w:sz w:val="24"/>
                <w:szCs w:val="24"/>
                <w:lang w:val="en-US"/>
              </w:rPr>
              <w:t>совет</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Рассматриваетвопросы</w:t>
            </w:r>
            <w:proofErr w:type="spellEnd"/>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9"/>
              </w:numPr>
              <w:spacing w:after="0" w:line="240" w:lineRule="auto"/>
              <w:ind w:firstLine="709"/>
              <w:contextualSpacing/>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развитияобразовательнойорганизации</w:t>
            </w:r>
            <w:proofErr w:type="spellEnd"/>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9"/>
              </w:numPr>
              <w:spacing w:after="0" w:line="240" w:lineRule="auto"/>
              <w:ind w:firstLine="709"/>
              <w:contextualSpacing/>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финансово-хозяйственнойдеятельности</w:t>
            </w:r>
            <w:proofErr w:type="spellEnd"/>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9"/>
              </w:numPr>
              <w:spacing w:after="0" w:line="240" w:lineRule="auto"/>
              <w:ind w:firstLine="709"/>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материально-техническогообеспечения</w:t>
            </w:r>
            <w:proofErr w:type="spellEnd"/>
          </w:p>
        </w:tc>
      </w:tr>
      <w:tr w:rsidR="005E615A" w:rsidRPr="008420EB" w:rsidTr="005E615A">
        <w:trPr>
          <w:jc w:val="center"/>
        </w:trPr>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Педагогический</w:t>
            </w:r>
            <w:proofErr w:type="spellEnd"/>
            <w:r w:rsidRPr="008420EB">
              <w:rPr>
                <w:rFonts w:ascii="Times New Roman" w:eastAsia="Times New Roman" w:hAnsi="Times New Roman" w:cs="Times New Roman"/>
                <w:color w:val="000000"/>
                <w:sz w:val="24"/>
                <w:szCs w:val="24"/>
              </w:rPr>
              <w:t xml:space="preserve"> </w:t>
            </w:r>
            <w:proofErr w:type="spellStart"/>
            <w:r w:rsidRPr="008420EB">
              <w:rPr>
                <w:rFonts w:ascii="Times New Roman" w:eastAsia="Times New Roman" w:hAnsi="Times New Roman" w:cs="Times New Roman"/>
                <w:color w:val="000000"/>
                <w:sz w:val="24"/>
                <w:szCs w:val="24"/>
                <w:lang w:val="en-US"/>
              </w:rPr>
              <w:t>совет</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Осуществляет текущее руководство образовательной деятельностью Школы, в том числе</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рассматривает вопросы:</w:t>
            </w:r>
          </w:p>
          <w:p w:rsidR="005E615A" w:rsidRPr="008420EB" w:rsidRDefault="005E615A" w:rsidP="008420EB">
            <w:pPr>
              <w:numPr>
                <w:ilvl w:val="0"/>
                <w:numId w:val="10"/>
              </w:numPr>
              <w:spacing w:after="0" w:line="240" w:lineRule="auto"/>
              <w:ind w:firstLine="709"/>
              <w:contextualSpacing/>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развитияобразовательныхуслуг</w:t>
            </w:r>
            <w:proofErr w:type="spellEnd"/>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10"/>
              </w:numPr>
              <w:spacing w:after="0" w:line="240" w:lineRule="auto"/>
              <w:ind w:firstLine="709"/>
              <w:contextualSpacing/>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регламентацииобразовательныхотношений</w:t>
            </w:r>
            <w:proofErr w:type="spellEnd"/>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10"/>
              </w:numPr>
              <w:spacing w:after="0" w:line="240" w:lineRule="auto"/>
              <w:ind w:firstLine="709"/>
              <w:contextualSpacing/>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разработкиобразовательныхпрограмм</w:t>
            </w:r>
            <w:proofErr w:type="spellEnd"/>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10"/>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выбора учебников, учебных пособий, средств обучения и воспитания;</w:t>
            </w:r>
          </w:p>
          <w:p w:rsidR="005E615A" w:rsidRPr="008420EB" w:rsidRDefault="005E615A" w:rsidP="008420EB">
            <w:pPr>
              <w:numPr>
                <w:ilvl w:val="0"/>
                <w:numId w:val="10"/>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материально-технического обеспечения образовательного процесса;</w:t>
            </w:r>
          </w:p>
          <w:p w:rsidR="005E615A" w:rsidRPr="008420EB" w:rsidRDefault="005E615A" w:rsidP="008420EB">
            <w:pPr>
              <w:numPr>
                <w:ilvl w:val="0"/>
                <w:numId w:val="10"/>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аттестации, повышения квалификации педагогических работников;</w:t>
            </w:r>
          </w:p>
          <w:p w:rsidR="005E615A" w:rsidRPr="008420EB" w:rsidRDefault="005E615A" w:rsidP="008420EB">
            <w:pPr>
              <w:numPr>
                <w:ilvl w:val="0"/>
                <w:numId w:val="10"/>
              </w:numPr>
              <w:spacing w:after="0" w:line="240" w:lineRule="auto"/>
              <w:ind w:firstLine="709"/>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координациидеятельностиметодическихобъединений</w:t>
            </w:r>
            <w:proofErr w:type="spellEnd"/>
          </w:p>
        </w:tc>
      </w:tr>
      <w:tr w:rsidR="005E615A" w:rsidRPr="008420EB" w:rsidTr="005E615A">
        <w:trPr>
          <w:jc w:val="center"/>
        </w:trPr>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jc w:val="both"/>
              <w:rPr>
                <w:rFonts w:ascii="Times New Roman" w:eastAsia="Times New Roman" w:hAnsi="Times New Roman" w:cs="Times New Roman"/>
                <w:color w:val="000000"/>
                <w:sz w:val="24"/>
                <w:szCs w:val="24"/>
                <w:lang w:val="en-US"/>
              </w:rPr>
            </w:pPr>
            <w:proofErr w:type="spellStart"/>
            <w:r w:rsidRPr="008420EB">
              <w:rPr>
                <w:rFonts w:ascii="Times New Roman" w:eastAsia="Times New Roman" w:hAnsi="Times New Roman" w:cs="Times New Roman"/>
                <w:color w:val="000000"/>
                <w:sz w:val="24"/>
                <w:szCs w:val="24"/>
                <w:lang w:val="en-US"/>
              </w:rPr>
              <w:t>Общее</w:t>
            </w:r>
            <w:proofErr w:type="spellEnd"/>
            <w:r w:rsidR="008420EB">
              <w:rPr>
                <w:rFonts w:ascii="Times New Roman" w:eastAsia="Times New Roman" w:hAnsi="Times New Roman" w:cs="Times New Roman"/>
                <w:color w:val="000000"/>
                <w:sz w:val="24"/>
                <w:szCs w:val="24"/>
              </w:rPr>
              <w:t xml:space="preserve"> </w:t>
            </w:r>
            <w:proofErr w:type="spellStart"/>
            <w:r w:rsidRPr="008420EB">
              <w:rPr>
                <w:rFonts w:ascii="Times New Roman" w:eastAsia="Times New Roman" w:hAnsi="Times New Roman" w:cs="Times New Roman"/>
                <w:color w:val="000000"/>
                <w:sz w:val="24"/>
                <w:szCs w:val="24"/>
                <w:lang w:val="en-US"/>
              </w:rPr>
              <w:t>собрание</w:t>
            </w:r>
            <w:proofErr w:type="spellEnd"/>
            <w:r w:rsidRPr="008420EB">
              <w:rPr>
                <w:rFonts w:ascii="Times New Roman" w:eastAsia="Times New Roman" w:hAnsi="Times New Roman" w:cs="Times New Roman"/>
                <w:color w:val="000000"/>
                <w:sz w:val="24"/>
                <w:szCs w:val="24"/>
              </w:rPr>
              <w:t xml:space="preserve"> </w:t>
            </w:r>
            <w:proofErr w:type="spellStart"/>
            <w:r w:rsidRPr="008420EB">
              <w:rPr>
                <w:rFonts w:ascii="Times New Roman" w:eastAsia="Times New Roman" w:hAnsi="Times New Roman" w:cs="Times New Roman"/>
                <w:color w:val="000000"/>
                <w:sz w:val="24"/>
                <w:szCs w:val="24"/>
                <w:lang w:val="en-US"/>
              </w:rPr>
              <w:t>работников</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Реализует право работников участвовать в управлении образовательной организацией, в том</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числе:</w:t>
            </w:r>
          </w:p>
          <w:p w:rsidR="005E615A" w:rsidRPr="008420EB" w:rsidRDefault="005E615A" w:rsidP="008420EB">
            <w:pPr>
              <w:numPr>
                <w:ilvl w:val="0"/>
                <w:numId w:val="11"/>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участвовать в разработке и принятии коллективного договора, Правил трудового распорядка,</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изменений и дополнений к ним;</w:t>
            </w:r>
          </w:p>
          <w:p w:rsidR="005E615A" w:rsidRPr="008420EB" w:rsidRDefault="005E615A" w:rsidP="008420EB">
            <w:pPr>
              <w:numPr>
                <w:ilvl w:val="0"/>
                <w:numId w:val="11"/>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принимать локальные акты, которые регламентируют деятельность образовательной</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организации и связаны с правами и обязанностями работников;</w:t>
            </w:r>
          </w:p>
          <w:p w:rsidR="005E615A" w:rsidRPr="008420EB" w:rsidRDefault="005E615A" w:rsidP="008420EB">
            <w:pPr>
              <w:numPr>
                <w:ilvl w:val="0"/>
                <w:numId w:val="11"/>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разрешать конфликтные ситуации между работниками и администрацией образовательной</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организации;</w:t>
            </w:r>
          </w:p>
          <w:p w:rsidR="005E615A" w:rsidRPr="008420EB" w:rsidRDefault="005E615A" w:rsidP="008420EB">
            <w:pPr>
              <w:numPr>
                <w:ilvl w:val="0"/>
                <w:numId w:val="11"/>
              </w:num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вносить предложения по корректировке плана мероприятий организации, совершенствованию ее</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работы и развитию материальной базы</w:t>
            </w:r>
          </w:p>
        </w:tc>
      </w:tr>
    </w:tbl>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Для осуществления учебно-методической работы в Школе создано четыре предметных методических объединения:</w:t>
      </w:r>
    </w:p>
    <w:p w:rsidR="005E615A" w:rsidRPr="008420EB" w:rsidRDefault="005E615A" w:rsidP="008420EB">
      <w:pPr>
        <w:numPr>
          <w:ilvl w:val="0"/>
          <w:numId w:val="12"/>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начальные классы;</w:t>
      </w:r>
    </w:p>
    <w:p w:rsidR="005E615A" w:rsidRPr="008420EB" w:rsidRDefault="005E615A" w:rsidP="008420EB">
      <w:pPr>
        <w:numPr>
          <w:ilvl w:val="0"/>
          <w:numId w:val="12"/>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предметы естественно – математического цикла</w:t>
      </w:r>
      <w:proofErr w:type="gramStart"/>
      <w:r w:rsidRPr="008420EB">
        <w:rPr>
          <w:rFonts w:ascii="Times New Roman" w:eastAsia="Times New Roman" w:hAnsi="Times New Roman" w:cs="Times New Roman"/>
          <w:color w:val="000000"/>
          <w:sz w:val="24"/>
          <w:szCs w:val="24"/>
        </w:rPr>
        <w:t xml:space="preserve"> ;</w:t>
      </w:r>
      <w:proofErr w:type="gramEnd"/>
    </w:p>
    <w:p w:rsidR="005E615A" w:rsidRPr="008420EB" w:rsidRDefault="005E615A" w:rsidP="008420EB">
      <w:pPr>
        <w:numPr>
          <w:ilvl w:val="0"/>
          <w:numId w:val="12"/>
        </w:numPr>
        <w:spacing w:after="0" w:line="240" w:lineRule="auto"/>
        <w:ind w:firstLine="709"/>
        <w:jc w:val="both"/>
        <w:rPr>
          <w:rFonts w:ascii="Times New Roman" w:eastAsia="Times New Roman" w:hAnsi="Times New Roman" w:cs="Times New Roman"/>
          <w:color w:val="000000"/>
          <w:sz w:val="24"/>
          <w:szCs w:val="24"/>
          <w:lang w:val="en-US"/>
        </w:rPr>
      </w:pPr>
      <w:r w:rsidRPr="008420EB">
        <w:rPr>
          <w:rFonts w:ascii="Times New Roman" w:eastAsia="Times New Roman" w:hAnsi="Times New Roman" w:cs="Times New Roman"/>
          <w:color w:val="000000"/>
          <w:sz w:val="24"/>
          <w:szCs w:val="24"/>
        </w:rPr>
        <w:t>предметы гуманитарного цикла</w:t>
      </w:r>
      <w:r w:rsidRPr="008420EB">
        <w:rPr>
          <w:rFonts w:ascii="Times New Roman" w:eastAsia="Times New Roman" w:hAnsi="Times New Roman" w:cs="Times New Roman"/>
          <w:color w:val="000000"/>
          <w:sz w:val="24"/>
          <w:szCs w:val="24"/>
          <w:lang w:val="en-US"/>
        </w:rPr>
        <w:t>.</w:t>
      </w:r>
    </w:p>
    <w:p w:rsidR="005E615A" w:rsidRPr="008420EB" w:rsidRDefault="005E615A" w:rsidP="008420EB">
      <w:pPr>
        <w:numPr>
          <w:ilvl w:val="0"/>
          <w:numId w:val="12"/>
        </w:numPr>
        <w:spacing w:after="0" w:line="240" w:lineRule="auto"/>
        <w:ind w:firstLine="709"/>
        <w:jc w:val="both"/>
        <w:rPr>
          <w:rFonts w:ascii="Times New Roman" w:eastAsia="Times New Roman" w:hAnsi="Times New Roman" w:cs="Times New Roman"/>
          <w:color w:val="000000"/>
          <w:sz w:val="24"/>
          <w:szCs w:val="24"/>
          <w:lang w:val="en-US"/>
        </w:rPr>
      </w:pPr>
      <w:r w:rsidRPr="008420EB">
        <w:rPr>
          <w:rFonts w:ascii="Times New Roman" w:eastAsia="Times New Roman" w:hAnsi="Times New Roman" w:cs="Times New Roman"/>
          <w:color w:val="000000"/>
          <w:sz w:val="24"/>
          <w:szCs w:val="24"/>
        </w:rPr>
        <w:t>Классные руководители</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В целях учета мнения обучающихся и родителей (законных представителей) несовершеннолетних обучающихся в Школе действуют Совет</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обучающихся и Совет родителей.</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По итогам 2023</w:t>
      </w:r>
      <w:r w:rsidRPr="008420EB">
        <w:rPr>
          <w:rFonts w:ascii="Times New Roman" w:eastAsia="Times New Roman" w:hAnsi="Times New Roman" w:cs="Times New Roman"/>
          <w:color w:val="000000"/>
          <w:sz w:val="24"/>
          <w:szCs w:val="24"/>
          <w:lang w:val="en-US"/>
        </w:rPr>
        <w:t> </w:t>
      </w:r>
      <w:r w:rsidRPr="008420EB">
        <w:rPr>
          <w:rFonts w:ascii="Times New Roman" w:eastAsia="Times New Roman" w:hAnsi="Times New Roman" w:cs="Times New Roman"/>
          <w:color w:val="000000"/>
          <w:sz w:val="24"/>
          <w:szCs w:val="24"/>
        </w:rPr>
        <w:t>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8420EB"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005E615A" w:rsidRPr="008420EB">
        <w:rPr>
          <w:rFonts w:ascii="Times New Roman" w:eastAsia="Times New Roman" w:hAnsi="Times New Roman" w:cs="Times New Roman"/>
          <w:b/>
          <w:bCs/>
          <w:color w:val="000000"/>
          <w:sz w:val="24"/>
          <w:szCs w:val="24"/>
        </w:rPr>
        <w:t>. Оценка содержания и качества подготовки обучающихся</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8420EB" w:rsidP="008420EB">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 </w:t>
      </w:r>
      <w:r w:rsidR="005E615A" w:rsidRPr="008420EB">
        <w:rPr>
          <w:rFonts w:ascii="Times New Roman" w:eastAsia="Times New Roman" w:hAnsi="Times New Roman" w:cs="Times New Roman"/>
          <w:b/>
          <w:sz w:val="24"/>
          <w:szCs w:val="24"/>
        </w:rPr>
        <w:t>Результаты промежуточного контроля.</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jc w:val="center"/>
        <w:rPr>
          <w:rFonts w:ascii="Times New Roman" w:eastAsia="Times New Roman" w:hAnsi="Times New Roman" w:cs="Times New Roman"/>
          <w:b/>
          <w:sz w:val="24"/>
          <w:szCs w:val="24"/>
        </w:rPr>
      </w:pPr>
      <w:r w:rsidRPr="008420EB">
        <w:rPr>
          <w:rFonts w:ascii="Times New Roman" w:eastAsia="Times New Roman" w:hAnsi="Times New Roman" w:cs="Times New Roman"/>
          <w:b/>
          <w:sz w:val="24"/>
          <w:szCs w:val="24"/>
        </w:rPr>
        <w:t>Анализ качества и успеваемости по классам % (конец 2022 года):</w:t>
      </w:r>
    </w:p>
    <w:p w:rsidR="005E615A" w:rsidRPr="008420EB" w:rsidRDefault="005E615A" w:rsidP="008420EB">
      <w:pPr>
        <w:spacing w:after="0" w:line="240" w:lineRule="auto"/>
        <w:ind w:firstLine="709"/>
        <w:jc w:val="center"/>
        <w:rPr>
          <w:rFonts w:ascii="Times New Roman" w:eastAsia="Times New Roman" w:hAnsi="Times New Roman" w:cs="Times New Roman"/>
          <w:sz w:val="24"/>
          <w:szCs w:val="24"/>
        </w:rPr>
      </w:pPr>
    </w:p>
    <w:p w:rsidR="005E615A" w:rsidRPr="008420EB" w:rsidRDefault="005E615A" w:rsidP="008420EB">
      <w:pPr>
        <w:spacing w:after="0" w:line="240" w:lineRule="auto"/>
        <w:ind w:firstLine="709"/>
        <w:rPr>
          <w:rFonts w:ascii="Times New Roman" w:eastAsia="Times New Roman" w:hAnsi="Times New Roman" w:cs="Times New Roman"/>
          <w:b/>
          <w:sz w:val="24"/>
          <w:szCs w:val="24"/>
        </w:rPr>
      </w:pPr>
    </w:p>
    <w:p w:rsidR="005E615A" w:rsidRPr="008420EB" w:rsidRDefault="005E615A" w:rsidP="008420EB">
      <w:pPr>
        <w:spacing w:after="0" w:line="240" w:lineRule="auto"/>
        <w:ind w:firstLine="709"/>
        <w:jc w:val="center"/>
        <w:rPr>
          <w:rFonts w:ascii="Times New Roman" w:eastAsia="Times New Roman" w:hAnsi="Times New Roman" w:cs="Times New Roman"/>
          <w:b/>
          <w:bCs/>
          <w:sz w:val="24"/>
          <w:szCs w:val="24"/>
          <w:lang w:eastAsia="ru-RU"/>
        </w:rPr>
        <w:sectPr w:rsidR="005E615A" w:rsidRPr="008420EB" w:rsidSect="00FF0267">
          <w:pgSz w:w="11910" w:h="16840"/>
          <w:pgMar w:top="1520" w:right="1000" w:bottom="280" w:left="1020" w:header="720" w:footer="720" w:gutter="0"/>
          <w:cols w:space="720"/>
        </w:sectPr>
      </w:pPr>
    </w:p>
    <w:tbl>
      <w:tblPr>
        <w:tblW w:w="13940" w:type="dxa"/>
        <w:tblInd w:w="-27" w:type="dxa"/>
        <w:tblLook w:val="04A0"/>
      </w:tblPr>
      <w:tblGrid>
        <w:gridCol w:w="602"/>
        <w:gridCol w:w="1223"/>
        <w:gridCol w:w="705"/>
        <w:gridCol w:w="705"/>
        <w:gridCol w:w="705"/>
        <w:gridCol w:w="705"/>
        <w:gridCol w:w="560"/>
        <w:gridCol w:w="560"/>
        <w:gridCol w:w="560"/>
        <w:gridCol w:w="560"/>
        <w:gridCol w:w="560"/>
        <w:gridCol w:w="560"/>
        <w:gridCol w:w="876"/>
        <w:gridCol w:w="876"/>
        <w:gridCol w:w="759"/>
        <w:gridCol w:w="576"/>
        <w:gridCol w:w="576"/>
        <w:gridCol w:w="576"/>
        <w:gridCol w:w="576"/>
        <w:gridCol w:w="560"/>
        <w:gridCol w:w="560"/>
      </w:tblGrid>
      <w:tr w:rsidR="003E5C8B" w:rsidRPr="008420EB" w:rsidTr="003E5C8B">
        <w:trPr>
          <w:trHeight w:val="975"/>
        </w:trPr>
        <w:tc>
          <w:tcPr>
            <w:tcW w:w="7180" w:type="dxa"/>
            <w:gridSpan w:val="10"/>
            <w:tcBorders>
              <w:top w:val="nil"/>
              <w:left w:val="nil"/>
              <w:bottom w:val="single" w:sz="4" w:space="0" w:color="3C3C3C"/>
              <w:right w:val="nil"/>
            </w:tcBorders>
            <w:shd w:val="clear" w:color="auto" w:fill="auto"/>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color w:val="000000"/>
                <w:sz w:val="24"/>
                <w:szCs w:val="24"/>
                <w:lang w:eastAsia="ru-RU"/>
              </w:rPr>
            </w:pPr>
            <w:r w:rsidRPr="008420EB">
              <w:rPr>
                <w:rFonts w:ascii="Times New Roman" w:eastAsia="Times New Roman" w:hAnsi="Times New Roman" w:cs="Times New Roman"/>
                <w:b/>
                <w:bCs/>
                <w:color w:val="000000"/>
                <w:sz w:val="24"/>
                <w:szCs w:val="24"/>
                <w:lang w:eastAsia="ru-RU"/>
              </w:rPr>
              <w:lastRenderedPageBreak/>
              <w:t>Сводный отчет по итогам периода</w:t>
            </w:r>
            <w:r w:rsidRPr="008420EB">
              <w:rPr>
                <w:rFonts w:ascii="Times New Roman" w:eastAsia="Times New Roman" w:hAnsi="Times New Roman" w:cs="Times New Roman"/>
                <w:b/>
                <w:bCs/>
                <w:color w:val="000000"/>
                <w:sz w:val="24"/>
                <w:szCs w:val="24"/>
                <w:lang w:eastAsia="ru-RU"/>
              </w:rPr>
              <w:br/>
              <w:t>Учебный период: 2-я четверть (1-е полугодие)</w:t>
            </w:r>
            <w:r w:rsidRPr="008420EB">
              <w:rPr>
                <w:rFonts w:ascii="Times New Roman" w:eastAsia="Times New Roman" w:hAnsi="Times New Roman" w:cs="Times New Roman"/>
                <w:b/>
                <w:bCs/>
                <w:color w:val="000000"/>
                <w:sz w:val="24"/>
                <w:szCs w:val="24"/>
                <w:lang w:eastAsia="ru-RU"/>
              </w:rPr>
              <w:br/>
              <w:t>Дата формирования: 31.01.2024 г.</w:t>
            </w:r>
          </w:p>
        </w:tc>
        <w:tc>
          <w:tcPr>
            <w:tcW w:w="6760" w:type="dxa"/>
            <w:gridSpan w:val="11"/>
            <w:tcBorders>
              <w:top w:val="nil"/>
              <w:left w:val="nil"/>
              <w:bottom w:val="single" w:sz="4" w:space="0" w:color="3C3C3C"/>
              <w:right w:val="nil"/>
            </w:tcBorders>
            <w:shd w:val="clear" w:color="auto" w:fill="auto"/>
            <w:hideMark/>
          </w:tcPr>
          <w:p w:rsidR="003E5C8B" w:rsidRPr="008420EB" w:rsidRDefault="003E5C8B" w:rsidP="008420EB">
            <w:pPr>
              <w:spacing w:after="0" w:line="240" w:lineRule="auto"/>
              <w:ind w:firstLine="709"/>
              <w:jc w:val="right"/>
              <w:rPr>
                <w:rFonts w:ascii="Times New Roman" w:eastAsia="Times New Roman" w:hAnsi="Times New Roman" w:cs="Times New Roman"/>
                <w:b/>
                <w:bCs/>
                <w:color w:val="000000"/>
                <w:sz w:val="24"/>
                <w:szCs w:val="24"/>
                <w:lang w:eastAsia="ru-RU"/>
              </w:rPr>
            </w:pPr>
            <w:r w:rsidRPr="008420EB">
              <w:rPr>
                <w:rFonts w:ascii="Times New Roman" w:eastAsia="Times New Roman" w:hAnsi="Times New Roman" w:cs="Times New Roman"/>
                <w:b/>
                <w:bCs/>
                <w:color w:val="000000"/>
                <w:sz w:val="24"/>
                <w:szCs w:val="24"/>
                <w:lang w:eastAsia="ru-RU"/>
              </w:rPr>
              <w:t>таблица 2. Успеваемость по классам</w:t>
            </w:r>
            <w:r w:rsidRPr="008420EB">
              <w:rPr>
                <w:rFonts w:ascii="Times New Roman" w:eastAsia="Times New Roman" w:hAnsi="Times New Roman" w:cs="Times New Roman"/>
                <w:b/>
                <w:bCs/>
                <w:color w:val="000000"/>
                <w:sz w:val="24"/>
                <w:szCs w:val="24"/>
                <w:lang w:eastAsia="ru-RU"/>
              </w:rPr>
              <w:br/>
            </w:r>
            <w:proofErr w:type="gramStart"/>
            <w:r w:rsidRPr="008420EB">
              <w:rPr>
                <w:rFonts w:ascii="Times New Roman" w:eastAsia="Times New Roman" w:hAnsi="Times New Roman" w:cs="Times New Roman"/>
                <w:b/>
                <w:bCs/>
                <w:color w:val="000000"/>
                <w:sz w:val="24"/>
                <w:szCs w:val="24"/>
                <w:lang w:eastAsia="ru-RU"/>
              </w:rPr>
              <w:t>дневные</w:t>
            </w:r>
            <w:proofErr w:type="gramEnd"/>
            <w:r w:rsidRPr="008420EB">
              <w:rPr>
                <w:rFonts w:ascii="Times New Roman" w:eastAsia="Times New Roman" w:hAnsi="Times New Roman" w:cs="Times New Roman"/>
                <w:b/>
                <w:bCs/>
                <w:color w:val="000000"/>
                <w:sz w:val="24"/>
                <w:szCs w:val="24"/>
                <w:lang w:eastAsia="ru-RU"/>
              </w:rPr>
              <w:t xml:space="preserve"> общеобразовательные</w:t>
            </w:r>
          </w:p>
        </w:tc>
      </w:tr>
      <w:tr w:rsidR="003E5C8B" w:rsidRPr="008420EB" w:rsidTr="003E5C8B">
        <w:trPr>
          <w:trHeight w:val="255"/>
        </w:trPr>
        <w:tc>
          <w:tcPr>
            <w:tcW w:w="640" w:type="dxa"/>
            <w:vMerge w:val="restart"/>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w:t>
            </w:r>
          </w:p>
        </w:tc>
        <w:tc>
          <w:tcPr>
            <w:tcW w:w="1260" w:type="dxa"/>
            <w:vMerge w:val="restart"/>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Класс</w:t>
            </w:r>
          </w:p>
        </w:tc>
        <w:tc>
          <w:tcPr>
            <w:tcW w:w="3040" w:type="dxa"/>
            <w:gridSpan w:val="4"/>
            <w:tcBorders>
              <w:top w:val="single" w:sz="4" w:space="0" w:color="3C3C3C"/>
              <w:left w:val="nil"/>
              <w:bottom w:val="single" w:sz="4" w:space="0" w:color="3C3C3C"/>
              <w:right w:val="single" w:sz="4" w:space="0" w:color="3C3C3C"/>
            </w:tcBorders>
            <w:shd w:val="clear" w:color="auto" w:fill="auto"/>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Движение</w:t>
            </w:r>
          </w:p>
        </w:tc>
        <w:tc>
          <w:tcPr>
            <w:tcW w:w="3360" w:type="dxa"/>
            <w:gridSpan w:val="6"/>
            <w:tcBorders>
              <w:top w:val="single" w:sz="4" w:space="0" w:color="3C3C3C"/>
              <w:left w:val="nil"/>
              <w:bottom w:val="single" w:sz="4" w:space="0" w:color="3C3C3C"/>
              <w:right w:val="single" w:sz="4" w:space="0" w:color="3C3C3C"/>
            </w:tcBorders>
            <w:shd w:val="clear" w:color="auto" w:fill="auto"/>
            <w:noWrap/>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Категория</w:t>
            </w:r>
          </w:p>
        </w:tc>
        <w:tc>
          <w:tcPr>
            <w:tcW w:w="2280" w:type="dxa"/>
            <w:gridSpan w:val="3"/>
            <w:tcBorders>
              <w:top w:val="single" w:sz="4" w:space="0" w:color="3C3C3C"/>
              <w:left w:val="nil"/>
              <w:bottom w:val="single" w:sz="4" w:space="0" w:color="3C3C3C"/>
              <w:right w:val="single" w:sz="4" w:space="0" w:color="3C3C3C"/>
            </w:tcBorders>
            <w:shd w:val="clear" w:color="auto" w:fill="auto"/>
            <w:noWrap/>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Показатели</w:t>
            </w:r>
          </w:p>
        </w:tc>
        <w:tc>
          <w:tcPr>
            <w:tcW w:w="2240" w:type="dxa"/>
            <w:gridSpan w:val="4"/>
            <w:tcBorders>
              <w:top w:val="single" w:sz="4" w:space="0" w:color="3C3C3C"/>
              <w:left w:val="nil"/>
              <w:bottom w:val="single" w:sz="4" w:space="0" w:color="3C3C3C"/>
              <w:right w:val="single" w:sz="4" w:space="0" w:color="3C3C3C"/>
            </w:tcBorders>
            <w:shd w:val="clear" w:color="auto" w:fill="auto"/>
            <w:noWrap/>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Пропуски</w:t>
            </w:r>
          </w:p>
        </w:tc>
        <w:tc>
          <w:tcPr>
            <w:tcW w:w="1120" w:type="dxa"/>
            <w:gridSpan w:val="2"/>
            <w:tcBorders>
              <w:top w:val="single" w:sz="4" w:space="0" w:color="3C3C3C"/>
              <w:left w:val="nil"/>
              <w:bottom w:val="single" w:sz="4" w:space="0" w:color="3C3C3C"/>
              <w:right w:val="single" w:sz="4" w:space="0" w:color="3C3C3C"/>
            </w:tcBorders>
            <w:shd w:val="clear" w:color="auto" w:fill="auto"/>
            <w:noWrap/>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420EB">
              <w:rPr>
                <w:rFonts w:ascii="Times New Roman" w:eastAsia="Times New Roman" w:hAnsi="Times New Roman" w:cs="Times New Roman"/>
                <w:b/>
                <w:bCs/>
                <w:sz w:val="24"/>
                <w:szCs w:val="24"/>
                <w:lang w:eastAsia="ru-RU"/>
              </w:rPr>
              <w:t>Доп-но</w:t>
            </w:r>
            <w:proofErr w:type="spellEnd"/>
          </w:p>
        </w:tc>
      </w:tr>
      <w:tr w:rsidR="003E5C8B" w:rsidRPr="008420EB" w:rsidTr="003E5C8B">
        <w:trPr>
          <w:trHeight w:val="1275"/>
        </w:trPr>
        <w:tc>
          <w:tcPr>
            <w:tcW w:w="640" w:type="dxa"/>
            <w:vMerge/>
            <w:tcBorders>
              <w:top w:val="nil"/>
              <w:left w:val="nil"/>
              <w:bottom w:val="single" w:sz="4" w:space="0" w:color="000000"/>
              <w:right w:val="nil"/>
            </w:tcBorders>
            <w:vAlign w:val="center"/>
            <w:hideMark/>
          </w:tcPr>
          <w:p w:rsidR="003E5C8B" w:rsidRPr="008420EB" w:rsidRDefault="003E5C8B" w:rsidP="008420EB">
            <w:pPr>
              <w:spacing w:after="0" w:line="240" w:lineRule="auto"/>
              <w:ind w:firstLine="709"/>
              <w:rPr>
                <w:rFonts w:ascii="Times New Roman" w:eastAsia="Times New Roman" w:hAnsi="Times New Roman" w:cs="Times New Roman"/>
                <w:b/>
                <w:bCs/>
                <w:sz w:val="24"/>
                <w:szCs w:val="24"/>
                <w:lang w:eastAsia="ru-RU"/>
              </w:rPr>
            </w:pPr>
          </w:p>
        </w:tc>
        <w:tc>
          <w:tcPr>
            <w:tcW w:w="1260" w:type="dxa"/>
            <w:vMerge/>
            <w:tcBorders>
              <w:top w:val="nil"/>
              <w:left w:val="single" w:sz="4" w:space="0" w:color="3C3C3C"/>
              <w:bottom w:val="single" w:sz="4" w:space="0" w:color="3C3C3C"/>
              <w:right w:val="single" w:sz="4" w:space="0" w:color="3C3C3C"/>
            </w:tcBorders>
            <w:vAlign w:val="center"/>
            <w:hideMark/>
          </w:tcPr>
          <w:p w:rsidR="003E5C8B" w:rsidRPr="008420EB" w:rsidRDefault="003E5C8B" w:rsidP="008420EB">
            <w:pPr>
              <w:spacing w:after="0" w:line="240" w:lineRule="auto"/>
              <w:ind w:firstLine="709"/>
              <w:rPr>
                <w:rFonts w:ascii="Times New Roman" w:eastAsia="Times New Roman" w:hAnsi="Times New Roman" w:cs="Times New Roman"/>
                <w:b/>
                <w:bCs/>
                <w:sz w:val="24"/>
                <w:szCs w:val="24"/>
                <w:lang w:eastAsia="ru-RU"/>
              </w:rPr>
            </w:pPr>
          </w:p>
        </w:tc>
        <w:tc>
          <w:tcPr>
            <w:tcW w:w="7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На начало периода</w:t>
            </w:r>
          </w:p>
        </w:tc>
        <w:tc>
          <w:tcPr>
            <w:tcW w:w="7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Прибыло</w:t>
            </w:r>
          </w:p>
        </w:tc>
        <w:tc>
          <w:tcPr>
            <w:tcW w:w="7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Выбыло</w:t>
            </w:r>
          </w:p>
        </w:tc>
        <w:tc>
          <w:tcPr>
            <w:tcW w:w="7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На конец периода</w:t>
            </w:r>
          </w:p>
        </w:tc>
        <w:tc>
          <w:tcPr>
            <w:tcW w:w="560" w:type="dxa"/>
            <w:tcBorders>
              <w:top w:val="nil"/>
              <w:left w:val="nil"/>
              <w:bottom w:val="nil"/>
              <w:right w:val="single" w:sz="4" w:space="0" w:color="000000"/>
            </w:tcBorders>
            <w:shd w:val="clear" w:color="CCCCFF" w:fill="99CC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аттестовано</w:t>
            </w:r>
          </w:p>
        </w:tc>
        <w:tc>
          <w:tcPr>
            <w:tcW w:w="560" w:type="dxa"/>
            <w:tcBorders>
              <w:top w:val="nil"/>
              <w:left w:val="nil"/>
              <w:bottom w:val="nil"/>
              <w:right w:val="single" w:sz="4" w:space="0" w:color="000000"/>
            </w:tcBorders>
            <w:shd w:val="clear" w:color="CCCCFF" w:fill="99CC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5</w:t>
            </w:r>
          </w:p>
        </w:tc>
        <w:tc>
          <w:tcPr>
            <w:tcW w:w="560" w:type="dxa"/>
            <w:tcBorders>
              <w:top w:val="nil"/>
              <w:left w:val="nil"/>
              <w:bottom w:val="nil"/>
              <w:right w:val="single" w:sz="4" w:space="0" w:color="000000"/>
            </w:tcBorders>
            <w:shd w:val="clear" w:color="CCFFFF" w:fill="CCFFCC"/>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4</w:t>
            </w:r>
          </w:p>
        </w:tc>
        <w:tc>
          <w:tcPr>
            <w:tcW w:w="560" w:type="dxa"/>
            <w:tcBorders>
              <w:top w:val="nil"/>
              <w:left w:val="nil"/>
              <w:bottom w:val="nil"/>
              <w:right w:val="single" w:sz="4" w:space="0" w:color="000000"/>
            </w:tcBorders>
            <w:shd w:val="clear" w:color="C0C0C0" w:fill="FFCC99"/>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3</w:t>
            </w:r>
          </w:p>
        </w:tc>
        <w:tc>
          <w:tcPr>
            <w:tcW w:w="560" w:type="dxa"/>
            <w:tcBorders>
              <w:top w:val="nil"/>
              <w:left w:val="nil"/>
              <w:bottom w:val="nil"/>
              <w:right w:val="single" w:sz="4" w:space="0" w:color="000000"/>
            </w:tcBorders>
            <w:shd w:val="clear" w:color="FF99CC" w:fill="FF8080"/>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2</w:t>
            </w:r>
          </w:p>
        </w:tc>
        <w:tc>
          <w:tcPr>
            <w:tcW w:w="5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420EB">
              <w:rPr>
                <w:rFonts w:ascii="Times New Roman" w:eastAsia="Times New Roman" w:hAnsi="Times New Roman" w:cs="Times New Roman"/>
                <w:b/>
                <w:bCs/>
                <w:sz w:val="24"/>
                <w:szCs w:val="24"/>
                <w:lang w:eastAsia="ru-RU"/>
              </w:rPr>
              <w:t>н</w:t>
            </w:r>
            <w:proofErr w:type="spellEnd"/>
            <w:r w:rsidRPr="008420EB">
              <w:rPr>
                <w:rFonts w:ascii="Times New Roman" w:eastAsia="Times New Roman" w:hAnsi="Times New Roman" w:cs="Times New Roman"/>
                <w:b/>
                <w:bCs/>
                <w:sz w:val="24"/>
                <w:szCs w:val="24"/>
                <w:lang w:eastAsia="ru-RU"/>
              </w:rPr>
              <w:t>/а</w:t>
            </w:r>
          </w:p>
        </w:tc>
        <w:tc>
          <w:tcPr>
            <w:tcW w:w="760" w:type="dxa"/>
            <w:tcBorders>
              <w:top w:val="nil"/>
              <w:left w:val="nil"/>
              <w:bottom w:val="nil"/>
              <w:right w:val="single" w:sz="4" w:space="0" w:color="000000"/>
            </w:tcBorders>
            <w:shd w:val="clear" w:color="CCFFFF" w:fill="CCFFCC"/>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420EB">
              <w:rPr>
                <w:rFonts w:ascii="Times New Roman" w:eastAsia="Times New Roman" w:hAnsi="Times New Roman" w:cs="Times New Roman"/>
                <w:b/>
                <w:bCs/>
                <w:sz w:val="24"/>
                <w:szCs w:val="24"/>
                <w:lang w:eastAsia="ru-RU"/>
              </w:rPr>
              <w:t>Успева</w:t>
            </w:r>
            <w:proofErr w:type="gramStart"/>
            <w:r w:rsidRPr="008420EB">
              <w:rPr>
                <w:rFonts w:ascii="Times New Roman" w:eastAsia="Times New Roman" w:hAnsi="Times New Roman" w:cs="Times New Roman"/>
                <w:b/>
                <w:bCs/>
                <w:sz w:val="24"/>
                <w:szCs w:val="24"/>
                <w:lang w:eastAsia="ru-RU"/>
              </w:rPr>
              <w:t>е</w:t>
            </w:r>
            <w:proofErr w:type="spellEnd"/>
            <w:r w:rsidRPr="008420EB">
              <w:rPr>
                <w:rFonts w:ascii="Times New Roman" w:eastAsia="Times New Roman" w:hAnsi="Times New Roman" w:cs="Times New Roman"/>
                <w:b/>
                <w:bCs/>
                <w:sz w:val="24"/>
                <w:szCs w:val="24"/>
                <w:lang w:eastAsia="ru-RU"/>
              </w:rPr>
              <w:t>-</w:t>
            </w:r>
            <w:proofErr w:type="gramEnd"/>
            <w:r w:rsidRPr="008420EB">
              <w:rPr>
                <w:rFonts w:ascii="Times New Roman" w:eastAsia="Times New Roman" w:hAnsi="Times New Roman" w:cs="Times New Roman"/>
                <w:b/>
                <w:bCs/>
                <w:sz w:val="24"/>
                <w:szCs w:val="24"/>
                <w:lang w:eastAsia="ru-RU"/>
              </w:rPr>
              <w:t xml:space="preserve"> </w:t>
            </w:r>
            <w:proofErr w:type="spellStart"/>
            <w:r w:rsidRPr="008420EB">
              <w:rPr>
                <w:rFonts w:ascii="Times New Roman" w:eastAsia="Times New Roman" w:hAnsi="Times New Roman" w:cs="Times New Roman"/>
                <w:b/>
                <w:bCs/>
                <w:sz w:val="24"/>
                <w:szCs w:val="24"/>
                <w:lang w:eastAsia="ru-RU"/>
              </w:rPr>
              <w:t>мость</w:t>
            </w:r>
            <w:proofErr w:type="spellEnd"/>
            <w:r w:rsidRPr="008420EB">
              <w:rPr>
                <w:rFonts w:ascii="Times New Roman" w:eastAsia="Times New Roman" w:hAnsi="Times New Roman" w:cs="Times New Roman"/>
                <w:b/>
                <w:bCs/>
                <w:sz w:val="24"/>
                <w:szCs w:val="24"/>
                <w:lang w:eastAsia="ru-RU"/>
              </w:rPr>
              <w:t>, %</w:t>
            </w:r>
          </w:p>
        </w:tc>
        <w:tc>
          <w:tcPr>
            <w:tcW w:w="7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Качество, %</w:t>
            </w:r>
          </w:p>
        </w:tc>
        <w:tc>
          <w:tcPr>
            <w:tcW w:w="760" w:type="dxa"/>
            <w:tcBorders>
              <w:top w:val="nil"/>
              <w:left w:val="nil"/>
              <w:bottom w:val="nil"/>
              <w:right w:val="single" w:sz="4" w:space="0" w:color="000000"/>
            </w:tcBorders>
            <w:shd w:val="clear" w:color="C0C0C0" w:fill="FFCC99"/>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СОУ, %</w:t>
            </w:r>
          </w:p>
        </w:tc>
        <w:tc>
          <w:tcPr>
            <w:tcW w:w="5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420EB">
              <w:rPr>
                <w:rFonts w:ascii="Times New Roman" w:eastAsia="Times New Roman" w:hAnsi="Times New Roman" w:cs="Times New Roman"/>
                <w:b/>
                <w:bCs/>
                <w:sz w:val="24"/>
                <w:szCs w:val="24"/>
                <w:lang w:eastAsia="ru-RU"/>
              </w:rPr>
              <w:t>Уваж</w:t>
            </w:r>
            <w:proofErr w:type="gramStart"/>
            <w:r w:rsidRPr="008420EB">
              <w:rPr>
                <w:rFonts w:ascii="Times New Roman" w:eastAsia="Times New Roman" w:hAnsi="Times New Roman" w:cs="Times New Roman"/>
                <w:b/>
                <w:bCs/>
                <w:sz w:val="24"/>
                <w:szCs w:val="24"/>
                <w:lang w:eastAsia="ru-RU"/>
              </w:rPr>
              <w:t>и</w:t>
            </w:r>
            <w:proofErr w:type="spellEnd"/>
            <w:r w:rsidRPr="008420EB">
              <w:rPr>
                <w:rFonts w:ascii="Times New Roman" w:eastAsia="Times New Roman" w:hAnsi="Times New Roman" w:cs="Times New Roman"/>
                <w:b/>
                <w:bCs/>
                <w:sz w:val="24"/>
                <w:szCs w:val="24"/>
                <w:lang w:eastAsia="ru-RU"/>
              </w:rPr>
              <w:t>-</w:t>
            </w:r>
            <w:proofErr w:type="gramEnd"/>
            <w:r w:rsidRPr="008420EB">
              <w:rPr>
                <w:rFonts w:ascii="Times New Roman" w:eastAsia="Times New Roman" w:hAnsi="Times New Roman" w:cs="Times New Roman"/>
                <w:b/>
                <w:bCs/>
                <w:sz w:val="24"/>
                <w:szCs w:val="24"/>
                <w:lang w:eastAsia="ru-RU"/>
              </w:rPr>
              <w:t xml:space="preserve"> тельные</w:t>
            </w:r>
          </w:p>
        </w:tc>
        <w:tc>
          <w:tcPr>
            <w:tcW w:w="560" w:type="dxa"/>
            <w:tcBorders>
              <w:top w:val="nil"/>
              <w:left w:val="nil"/>
              <w:bottom w:val="nil"/>
              <w:right w:val="single" w:sz="4" w:space="0" w:color="000000"/>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 xml:space="preserve">Не </w:t>
            </w:r>
            <w:proofErr w:type="spellStart"/>
            <w:r w:rsidRPr="008420EB">
              <w:rPr>
                <w:rFonts w:ascii="Times New Roman" w:eastAsia="Times New Roman" w:hAnsi="Times New Roman" w:cs="Times New Roman"/>
                <w:b/>
                <w:bCs/>
                <w:sz w:val="24"/>
                <w:szCs w:val="24"/>
                <w:lang w:eastAsia="ru-RU"/>
              </w:rPr>
              <w:t>уваж</w:t>
            </w:r>
            <w:proofErr w:type="gramStart"/>
            <w:r w:rsidRPr="008420EB">
              <w:rPr>
                <w:rFonts w:ascii="Times New Roman" w:eastAsia="Times New Roman" w:hAnsi="Times New Roman" w:cs="Times New Roman"/>
                <w:b/>
                <w:bCs/>
                <w:sz w:val="24"/>
                <w:szCs w:val="24"/>
                <w:lang w:eastAsia="ru-RU"/>
              </w:rPr>
              <w:t>и</w:t>
            </w:r>
            <w:proofErr w:type="spellEnd"/>
            <w:r w:rsidRPr="008420EB">
              <w:rPr>
                <w:rFonts w:ascii="Times New Roman" w:eastAsia="Times New Roman" w:hAnsi="Times New Roman" w:cs="Times New Roman"/>
                <w:b/>
                <w:bCs/>
                <w:sz w:val="24"/>
                <w:szCs w:val="24"/>
                <w:lang w:eastAsia="ru-RU"/>
              </w:rPr>
              <w:t>-</w:t>
            </w:r>
            <w:proofErr w:type="gramEnd"/>
            <w:r w:rsidRPr="008420EB">
              <w:rPr>
                <w:rFonts w:ascii="Times New Roman" w:eastAsia="Times New Roman" w:hAnsi="Times New Roman" w:cs="Times New Roman"/>
                <w:b/>
                <w:bCs/>
                <w:sz w:val="24"/>
                <w:szCs w:val="24"/>
                <w:lang w:eastAsia="ru-RU"/>
              </w:rPr>
              <w:t xml:space="preserve"> тельные</w:t>
            </w:r>
          </w:p>
        </w:tc>
        <w:tc>
          <w:tcPr>
            <w:tcW w:w="560" w:type="dxa"/>
            <w:tcBorders>
              <w:top w:val="nil"/>
              <w:left w:val="nil"/>
              <w:bottom w:val="nil"/>
              <w:right w:val="nil"/>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По болезни</w:t>
            </w:r>
          </w:p>
        </w:tc>
        <w:tc>
          <w:tcPr>
            <w:tcW w:w="560" w:type="dxa"/>
            <w:tcBorders>
              <w:top w:val="nil"/>
              <w:left w:val="single" w:sz="4" w:space="0" w:color="3C3C3C"/>
              <w:bottom w:val="single" w:sz="4" w:space="0" w:color="3C3C3C"/>
              <w:right w:val="single" w:sz="4" w:space="0" w:color="3C3C3C"/>
            </w:tcBorders>
            <w:shd w:val="clear" w:color="FFFFCC" w:fill="FFFFFF"/>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Всего</w:t>
            </w:r>
          </w:p>
        </w:tc>
        <w:tc>
          <w:tcPr>
            <w:tcW w:w="560" w:type="dxa"/>
            <w:tcBorders>
              <w:top w:val="nil"/>
              <w:left w:val="nil"/>
              <w:bottom w:val="nil"/>
              <w:right w:val="single" w:sz="4" w:space="0" w:color="000000"/>
            </w:tcBorders>
            <w:shd w:val="clear" w:color="CCFFFF" w:fill="CCFFCC"/>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С одной "4"</w:t>
            </w:r>
          </w:p>
        </w:tc>
        <w:tc>
          <w:tcPr>
            <w:tcW w:w="560" w:type="dxa"/>
            <w:tcBorders>
              <w:top w:val="nil"/>
              <w:left w:val="nil"/>
              <w:bottom w:val="nil"/>
              <w:right w:val="single" w:sz="4" w:space="0" w:color="000000"/>
            </w:tcBorders>
            <w:shd w:val="clear" w:color="C0C0C0" w:fill="FFCC99"/>
            <w:textDirection w:val="btLr"/>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С одной "3"</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w:t>
            </w:r>
          </w:p>
        </w:tc>
        <w:tc>
          <w:tcPr>
            <w:tcW w:w="7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12</w:t>
            </w:r>
          </w:p>
        </w:tc>
        <w:tc>
          <w:tcPr>
            <w:tcW w:w="7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12</w:t>
            </w:r>
          </w:p>
        </w:tc>
        <w:tc>
          <w:tcPr>
            <w:tcW w:w="560" w:type="dxa"/>
            <w:tcBorders>
              <w:top w:val="single" w:sz="4" w:space="0" w:color="000000"/>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12</w:t>
            </w:r>
          </w:p>
        </w:tc>
        <w:tc>
          <w:tcPr>
            <w:tcW w:w="560" w:type="dxa"/>
            <w:tcBorders>
              <w:top w:val="single" w:sz="4" w:space="0" w:color="000000"/>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single" w:sz="4" w:space="0" w:color="000000"/>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0,00</w:t>
            </w:r>
          </w:p>
        </w:tc>
        <w:tc>
          <w:tcPr>
            <w:tcW w:w="760" w:type="dxa"/>
            <w:tcBorders>
              <w:top w:val="single" w:sz="4" w:space="0" w:color="000000"/>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0,00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single" w:sz="4" w:space="0" w:color="000000"/>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2</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2</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13</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13</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7</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92,31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53,85</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48,77</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7</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9</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19</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3</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3</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80,00</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58,00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16</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15</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16</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47</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4</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4</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60,00</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52,00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25</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47</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76</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5</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5</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11</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6</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54,55</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50,36</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6</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37</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45</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6</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6</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9</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7</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22,22</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40,67</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38</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25</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13</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76</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7</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7</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25,00</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41,50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63</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26</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92</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8</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8</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8</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9</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44,44</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43,56</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33</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13</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50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9</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9</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0,00</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34,00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10</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82,00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21</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3</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21</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45</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nil"/>
              <w:left w:val="single" w:sz="4" w:space="0" w:color="000000"/>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11</w:t>
            </w:r>
          </w:p>
        </w:tc>
        <w:tc>
          <w:tcPr>
            <w:tcW w:w="12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Chars="100" w:firstLine="241"/>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11</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CCFF" w:fill="99CC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2</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99CC" w:fill="FF8080"/>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7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100,00</w:t>
            </w:r>
          </w:p>
        </w:tc>
        <w:tc>
          <w:tcPr>
            <w:tcW w:w="7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64,00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w:t>
            </w:r>
          </w:p>
        </w:tc>
        <w:tc>
          <w:tcPr>
            <w:tcW w:w="560" w:type="dxa"/>
            <w:tcBorders>
              <w:top w:val="nil"/>
              <w:left w:val="nil"/>
              <w:bottom w:val="single" w:sz="4" w:space="0" w:color="000000"/>
              <w:right w:val="nil"/>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10</w:t>
            </w:r>
          </w:p>
        </w:tc>
        <w:tc>
          <w:tcPr>
            <w:tcW w:w="560" w:type="dxa"/>
            <w:tcBorders>
              <w:top w:val="nil"/>
              <w:left w:val="single" w:sz="4" w:space="0" w:color="3C3C3C"/>
              <w:bottom w:val="single" w:sz="4" w:space="0" w:color="3C3C3C"/>
              <w:right w:val="single" w:sz="4" w:space="0" w:color="3C3C3C"/>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11</w:t>
            </w:r>
          </w:p>
        </w:tc>
        <w:tc>
          <w:tcPr>
            <w:tcW w:w="560" w:type="dxa"/>
            <w:tcBorders>
              <w:top w:val="nil"/>
              <w:left w:val="nil"/>
              <w:bottom w:val="single" w:sz="4" w:space="0" w:color="000000"/>
              <w:right w:val="single" w:sz="4" w:space="0" w:color="000000"/>
            </w:tcBorders>
            <w:shd w:val="clear" w:color="CCFFFF" w:fill="CCFFCC"/>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c>
          <w:tcPr>
            <w:tcW w:w="560" w:type="dxa"/>
            <w:tcBorders>
              <w:top w:val="nil"/>
              <w:left w:val="nil"/>
              <w:bottom w:val="single" w:sz="4" w:space="0" w:color="000000"/>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sz w:val="24"/>
                <w:szCs w:val="24"/>
                <w:lang w:eastAsia="ru-RU"/>
              </w:rPr>
            </w:pPr>
            <w:r w:rsidRPr="008420EB">
              <w:rPr>
                <w:rFonts w:ascii="Times New Roman" w:eastAsia="Times New Roman" w:hAnsi="Times New Roman" w:cs="Times New Roman"/>
                <w:sz w:val="24"/>
                <w:szCs w:val="24"/>
                <w:lang w:eastAsia="ru-RU"/>
              </w:rPr>
              <w:t>0</w:t>
            </w:r>
          </w:p>
        </w:tc>
      </w:tr>
      <w:tr w:rsidR="003E5C8B" w:rsidRPr="008420EB" w:rsidTr="003E5C8B">
        <w:trPr>
          <w:trHeight w:val="315"/>
        </w:trPr>
        <w:tc>
          <w:tcPr>
            <w:tcW w:w="640" w:type="dxa"/>
            <w:tcBorders>
              <w:top w:val="single" w:sz="8" w:space="0" w:color="3C3C3C"/>
              <w:left w:val="single" w:sz="8" w:space="0" w:color="3C3C3C"/>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 </w:t>
            </w:r>
          </w:p>
        </w:tc>
        <w:tc>
          <w:tcPr>
            <w:tcW w:w="12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ИТОГО</w:t>
            </w:r>
          </w:p>
        </w:tc>
        <w:tc>
          <w:tcPr>
            <w:tcW w:w="7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180DA7">
            <w:pPr>
              <w:spacing w:after="0" w:line="240" w:lineRule="auto"/>
              <w:rPr>
                <w:rFonts w:ascii="Times New Roman" w:eastAsia="Times New Roman" w:hAnsi="Times New Roman" w:cs="Times New Roman"/>
                <w:b/>
                <w:bCs/>
                <w:sz w:val="24"/>
                <w:szCs w:val="24"/>
                <w:lang w:eastAsia="ru-RU"/>
              </w:rPr>
            </w:pPr>
            <w:bookmarkStart w:id="0" w:name="RANGE!C15"/>
            <w:r w:rsidRPr="008420EB">
              <w:rPr>
                <w:rFonts w:ascii="Times New Roman" w:eastAsia="Times New Roman" w:hAnsi="Times New Roman" w:cs="Times New Roman"/>
                <w:b/>
                <w:bCs/>
                <w:sz w:val="24"/>
                <w:szCs w:val="24"/>
                <w:lang w:eastAsia="ru-RU"/>
              </w:rPr>
              <w:t>72</w:t>
            </w:r>
            <w:bookmarkEnd w:id="0"/>
          </w:p>
        </w:tc>
        <w:tc>
          <w:tcPr>
            <w:tcW w:w="7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3</w:t>
            </w:r>
          </w:p>
        </w:tc>
        <w:tc>
          <w:tcPr>
            <w:tcW w:w="7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2</w:t>
            </w:r>
          </w:p>
        </w:tc>
        <w:tc>
          <w:tcPr>
            <w:tcW w:w="7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73</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12</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30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28</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0</w:t>
            </w:r>
          </w:p>
        </w:tc>
        <w:tc>
          <w:tcPr>
            <w:tcW w:w="760" w:type="dxa"/>
            <w:tcBorders>
              <w:top w:val="single" w:sz="8" w:space="0" w:color="3C3C3C"/>
              <w:left w:val="nil"/>
              <w:bottom w:val="single" w:sz="8" w:space="0" w:color="3C3C3C"/>
              <w:right w:val="single" w:sz="4" w:space="0" w:color="000000"/>
            </w:tcBorders>
            <w:shd w:val="clear" w:color="CCFFFF" w:fill="CCFFCC"/>
            <w:vAlign w:val="center"/>
            <w:hideMark/>
          </w:tcPr>
          <w:p w:rsidR="003E5C8B" w:rsidRPr="008420EB" w:rsidRDefault="003E5C8B" w:rsidP="008420EB">
            <w:pPr>
              <w:spacing w:after="0" w:line="240" w:lineRule="auto"/>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97,26</w:t>
            </w:r>
          </w:p>
        </w:tc>
        <w:tc>
          <w:tcPr>
            <w:tcW w:w="7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50,82</w:t>
            </w:r>
          </w:p>
        </w:tc>
        <w:tc>
          <w:tcPr>
            <w:tcW w:w="760" w:type="dxa"/>
            <w:tcBorders>
              <w:top w:val="single" w:sz="8" w:space="0" w:color="3C3C3C"/>
              <w:left w:val="nil"/>
              <w:bottom w:val="single" w:sz="8" w:space="0" w:color="3C3C3C"/>
              <w:right w:val="single" w:sz="4" w:space="0" w:color="000000"/>
            </w:tcBorders>
            <w:shd w:val="clear" w:color="C0C0C0" w:fill="FFCC99"/>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48,98</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210</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113</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142</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465</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4</w:t>
            </w:r>
          </w:p>
        </w:tc>
        <w:tc>
          <w:tcPr>
            <w:tcW w:w="560" w:type="dxa"/>
            <w:tcBorders>
              <w:top w:val="single" w:sz="8" w:space="0" w:color="3C3C3C"/>
              <w:left w:val="nil"/>
              <w:bottom w:val="single" w:sz="8" w:space="0" w:color="3C3C3C"/>
              <w:right w:val="single" w:sz="4" w:space="0" w:color="000000"/>
            </w:tcBorders>
            <w:shd w:val="clear" w:color="FFFFCC" w:fill="FFFFFF"/>
            <w:vAlign w:val="center"/>
            <w:hideMark/>
          </w:tcPr>
          <w:p w:rsidR="003E5C8B" w:rsidRPr="008420EB" w:rsidRDefault="003E5C8B" w:rsidP="008420EB">
            <w:pPr>
              <w:spacing w:after="0" w:line="240" w:lineRule="auto"/>
              <w:ind w:firstLine="709"/>
              <w:jc w:val="center"/>
              <w:rPr>
                <w:rFonts w:ascii="Times New Roman" w:eastAsia="Times New Roman" w:hAnsi="Times New Roman" w:cs="Times New Roman"/>
                <w:b/>
                <w:bCs/>
                <w:sz w:val="24"/>
                <w:szCs w:val="24"/>
                <w:lang w:eastAsia="ru-RU"/>
              </w:rPr>
            </w:pPr>
            <w:r w:rsidRPr="008420EB">
              <w:rPr>
                <w:rFonts w:ascii="Times New Roman" w:eastAsia="Times New Roman" w:hAnsi="Times New Roman" w:cs="Times New Roman"/>
                <w:b/>
                <w:bCs/>
                <w:sz w:val="24"/>
                <w:szCs w:val="24"/>
                <w:lang w:eastAsia="ru-RU"/>
              </w:rPr>
              <w:t>7</w:t>
            </w:r>
          </w:p>
        </w:tc>
      </w:tr>
    </w:tbl>
    <w:p w:rsidR="005E615A" w:rsidRPr="008420EB" w:rsidRDefault="005E615A" w:rsidP="008420EB">
      <w:pPr>
        <w:spacing w:after="0" w:line="240" w:lineRule="auto"/>
        <w:ind w:firstLine="709"/>
        <w:rPr>
          <w:rFonts w:ascii="Times New Roman" w:eastAsia="Times New Roman" w:hAnsi="Times New Roman" w:cs="Times New Roman"/>
          <w:b/>
          <w:sz w:val="24"/>
          <w:szCs w:val="24"/>
        </w:rPr>
        <w:sectPr w:rsidR="005E615A" w:rsidRPr="008420EB" w:rsidSect="005E615A">
          <w:type w:val="continuous"/>
          <w:pgSz w:w="16840" w:h="11910" w:orient="landscape"/>
          <w:pgMar w:top="998" w:right="278" w:bottom="1021" w:left="1520" w:header="720" w:footer="720" w:gutter="0"/>
          <w:cols w:space="720"/>
        </w:sectPr>
      </w:pPr>
    </w:p>
    <w:p w:rsidR="005E615A" w:rsidRPr="008420EB" w:rsidRDefault="005E615A" w:rsidP="008420EB">
      <w:pPr>
        <w:spacing w:after="0" w:line="240" w:lineRule="auto"/>
        <w:ind w:firstLine="709"/>
        <w:rPr>
          <w:rFonts w:ascii="Times New Roman" w:eastAsia="Times New Roman" w:hAnsi="Times New Roman" w:cs="Times New Roman"/>
          <w:b/>
          <w:sz w:val="24"/>
          <w:szCs w:val="24"/>
        </w:rPr>
      </w:pPr>
    </w:p>
    <w:p w:rsidR="005E615A" w:rsidRPr="008420EB" w:rsidRDefault="005E615A" w:rsidP="008420EB">
      <w:pPr>
        <w:spacing w:after="0" w:line="240" w:lineRule="auto"/>
        <w:ind w:firstLine="709"/>
        <w:rPr>
          <w:rFonts w:ascii="Times New Roman" w:eastAsia="Times New Roman" w:hAnsi="Times New Roman" w:cs="Times New Roman"/>
          <w:b/>
          <w:sz w:val="24"/>
          <w:szCs w:val="24"/>
        </w:rPr>
      </w:pP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Низкий процент качества показывают обучающиеся </w:t>
      </w:r>
      <w:r w:rsidR="003E5C8B" w:rsidRPr="008420EB">
        <w:rPr>
          <w:rFonts w:ascii="Times New Roman" w:eastAsia="Times New Roman" w:hAnsi="Times New Roman" w:cs="Times New Roman"/>
          <w:sz w:val="24"/>
          <w:szCs w:val="24"/>
        </w:rPr>
        <w:t>6-8 классов</w:t>
      </w:r>
      <w:r w:rsidRPr="008420EB">
        <w:rPr>
          <w:rFonts w:ascii="Times New Roman" w:eastAsia="Times New Roman" w:hAnsi="Times New Roman" w:cs="Times New Roman"/>
          <w:sz w:val="24"/>
          <w:szCs w:val="24"/>
        </w:rPr>
        <w:t>.</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180DA7" w:rsidP="00180DA7">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sidR="005E615A" w:rsidRPr="008420EB">
        <w:rPr>
          <w:rFonts w:ascii="Times New Roman" w:eastAsia="Times New Roman" w:hAnsi="Times New Roman" w:cs="Times New Roman"/>
          <w:b/>
          <w:sz w:val="24"/>
          <w:szCs w:val="24"/>
        </w:rPr>
        <w:t>Результаты промежуточной аттестации</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По результатам промежуточной аттестации </w:t>
      </w:r>
      <w:r w:rsidR="003E5C8B" w:rsidRPr="008420EB">
        <w:rPr>
          <w:rFonts w:ascii="Times New Roman" w:eastAsia="Times New Roman" w:hAnsi="Times New Roman" w:cs="Times New Roman"/>
          <w:sz w:val="24"/>
          <w:szCs w:val="24"/>
        </w:rPr>
        <w:t>все дети были переведены в следующий класс.</w:t>
      </w:r>
    </w:p>
    <w:p w:rsidR="005E615A" w:rsidRPr="008420EB" w:rsidRDefault="003E5C8B"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Весной</w:t>
      </w:r>
      <w:r w:rsidR="005E615A" w:rsidRPr="008420EB">
        <w:rPr>
          <w:rFonts w:ascii="Times New Roman" w:eastAsia="Times New Roman" w:hAnsi="Times New Roman" w:cs="Times New Roman"/>
          <w:color w:val="000000"/>
          <w:sz w:val="24"/>
          <w:szCs w:val="24"/>
        </w:rPr>
        <w:t xml:space="preserve"> 202</w:t>
      </w:r>
      <w:r w:rsidRPr="008420EB">
        <w:rPr>
          <w:rFonts w:ascii="Times New Roman" w:eastAsia="Times New Roman" w:hAnsi="Times New Roman" w:cs="Times New Roman"/>
          <w:color w:val="000000"/>
          <w:sz w:val="24"/>
          <w:szCs w:val="24"/>
        </w:rPr>
        <w:t>3</w:t>
      </w:r>
      <w:r w:rsidR="005E615A" w:rsidRPr="008420EB">
        <w:rPr>
          <w:rFonts w:ascii="Times New Roman" w:eastAsia="Times New Roman" w:hAnsi="Times New Roman" w:cs="Times New Roman"/>
          <w:color w:val="000000"/>
          <w:sz w:val="24"/>
          <w:szCs w:val="24"/>
        </w:rPr>
        <w:t xml:space="preserve"> года для учеников </w:t>
      </w:r>
      <w:r w:rsidRPr="008420EB">
        <w:rPr>
          <w:rFonts w:ascii="Times New Roman" w:eastAsia="Times New Roman" w:hAnsi="Times New Roman" w:cs="Times New Roman"/>
          <w:color w:val="000000"/>
          <w:sz w:val="24"/>
          <w:szCs w:val="24"/>
        </w:rPr>
        <w:t>4,</w:t>
      </w:r>
      <w:r w:rsidR="005E615A" w:rsidRPr="008420EB">
        <w:rPr>
          <w:rFonts w:ascii="Times New Roman" w:eastAsia="Times New Roman" w:hAnsi="Times New Roman" w:cs="Times New Roman"/>
          <w:color w:val="000000"/>
          <w:sz w:val="24"/>
          <w:szCs w:val="24"/>
        </w:rPr>
        <w:t xml:space="preserve">5–9-х классов были проведены </w:t>
      </w:r>
      <w:r w:rsidR="005E615A" w:rsidRPr="008420EB">
        <w:rPr>
          <w:rFonts w:ascii="Times New Roman" w:eastAsia="Times New Roman" w:hAnsi="Times New Roman" w:cs="Times New Roman"/>
          <w:b/>
          <w:color w:val="000000"/>
          <w:sz w:val="24"/>
          <w:szCs w:val="24"/>
        </w:rPr>
        <w:t>всероссийские проверочные работы</w:t>
      </w:r>
      <w:r w:rsidR="005E615A" w:rsidRPr="008420EB">
        <w:rPr>
          <w:rFonts w:ascii="Times New Roman" w:eastAsia="Times New Roman" w:hAnsi="Times New Roman" w:cs="Times New Roman"/>
          <w:color w:val="000000"/>
          <w:sz w:val="24"/>
          <w:szCs w:val="24"/>
        </w:rPr>
        <w:t>, чтобы определить уровень и качество знаний за предыдущий год обучения. Ученики</w:t>
      </w:r>
      <w:r w:rsidR="005E615A" w:rsidRPr="008420EB">
        <w:rPr>
          <w:rFonts w:ascii="Times New Roman" w:eastAsia="Times New Roman" w:hAnsi="Times New Roman" w:cs="Times New Roman"/>
          <w:color w:val="000000"/>
          <w:sz w:val="24"/>
          <w:szCs w:val="24"/>
          <w:lang w:val="en-US"/>
        </w:rPr>
        <w:t> </w:t>
      </w:r>
      <w:r w:rsidR="005E615A" w:rsidRPr="008420EB">
        <w:rPr>
          <w:rFonts w:ascii="Times New Roman" w:eastAsia="Times New Roman" w:hAnsi="Times New Roman" w:cs="Times New Roman"/>
          <w:color w:val="000000"/>
          <w:sz w:val="24"/>
          <w:szCs w:val="24"/>
        </w:rPr>
        <w:t xml:space="preserve">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w:t>
      </w:r>
      <w:r w:rsidR="005E615A" w:rsidRPr="008420EB">
        <w:rPr>
          <w:rFonts w:ascii="Times New Roman" w:eastAsia="Times New Roman" w:hAnsi="Times New Roman" w:cs="Times New Roman"/>
          <w:color w:val="000000"/>
          <w:sz w:val="24"/>
          <w:szCs w:val="24"/>
          <w:lang w:val="en-US"/>
        </w:rPr>
        <w:t> </w:t>
      </w:r>
      <w:r w:rsidR="005E615A" w:rsidRPr="008420EB">
        <w:rPr>
          <w:rFonts w:ascii="Times New Roman" w:eastAsia="Times New Roman" w:hAnsi="Times New Roman" w:cs="Times New Roman"/>
          <w:color w:val="000000"/>
          <w:sz w:val="24"/>
          <w:szCs w:val="24"/>
        </w:rPr>
        <w:t>было рекомендовано:</w:t>
      </w:r>
    </w:p>
    <w:p w:rsidR="005E615A" w:rsidRPr="008420EB" w:rsidRDefault="005E615A" w:rsidP="008420EB">
      <w:pPr>
        <w:numPr>
          <w:ilvl w:val="0"/>
          <w:numId w:val="13"/>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спланировать коррекционную работу, чтобы устранить пробелы;</w:t>
      </w:r>
    </w:p>
    <w:p w:rsidR="005E615A" w:rsidRPr="008420EB" w:rsidRDefault="005E615A" w:rsidP="008420EB">
      <w:pPr>
        <w:numPr>
          <w:ilvl w:val="0"/>
          <w:numId w:val="13"/>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организовать повторение по темам, проблемным для класса в целом;</w:t>
      </w:r>
    </w:p>
    <w:p w:rsidR="005E615A" w:rsidRPr="008420EB" w:rsidRDefault="005E615A" w:rsidP="008420EB">
      <w:pPr>
        <w:numPr>
          <w:ilvl w:val="0"/>
          <w:numId w:val="13"/>
        </w:numPr>
        <w:spacing w:after="0" w:line="240" w:lineRule="auto"/>
        <w:ind w:firstLine="709"/>
        <w:contextualSpacing/>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провести индивидуальные тренировочные упражнения по разделам учебного курса, которые вызвали наибольшие затруднения;</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Вывод: отмечен рост качества знаний и стабильные результаты успеваемости. Программа начального и основного общего образования реализована в полном объёме и составляет 100% от запланированного количества часов согласно учебному плану. Особое внимание уделялось поиску путей и подходов, направленных на повышение качества образования: способов повышения мотивации учащихся, приведение школьной системы оценки качества в единую систему, применение </w:t>
      </w:r>
      <w:proofErr w:type="spellStart"/>
      <w:r w:rsidRPr="008420EB">
        <w:rPr>
          <w:rFonts w:ascii="Times New Roman" w:eastAsia="Times New Roman" w:hAnsi="Times New Roman" w:cs="Times New Roman"/>
          <w:sz w:val="24"/>
          <w:szCs w:val="24"/>
        </w:rPr>
        <w:t>системно-деятельностного</w:t>
      </w:r>
      <w:proofErr w:type="spellEnd"/>
      <w:r w:rsidRPr="008420EB">
        <w:rPr>
          <w:rFonts w:ascii="Times New Roman" w:eastAsia="Times New Roman" w:hAnsi="Times New Roman" w:cs="Times New Roman"/>
          <w:sz w:val="24"/>
          <w:szCs w:val="24"/>
        </w:rPr>
        <w:t xml:space="preserve"> подхода, повышения читательской грамотности. Проведены мероприятия: разработан план повышения читательской грамотности; реализованы курсы, направленные на формирование и развитие смыслового чтения, проведена </w:t>
      </w:r>
      <w:proofErr w:type="spellStart"/>
      <w:r w:rsidRPr="008420EB">
        <w:rPr>
          <w:rFonts w:ascii="Times New Roman" w:eastAsia="Times New Roman" w:hAnsi="Times New Roman" w:cs="Times New Roman"/>
          <w:sz w:val="24"/>
          <w:szCs w:val="24"/>
        </w:rPr>
        <w:t>метапредметная</w:t>
      </w:r>
      <w:proofErr w:type="spellEnd"/>
      <w:r w:rsidRPr="008420EB">
        <w:rPr>
          <w:rFonts w:ascii="Times New Roman" w:eastAsia="Times New Roman" w:hAnsi="Times New Roman" w:cs="Times New Roman"/>
          <w:sz w:val="24"/>
          <w:szCs w:val="24"/>
        </w:rPr>
        <w:t xml:space="preserve"> неделя по формированию математической, финансовой, </w:t>
      </w:r>
      <w:proofErr w:type="spellStart"/>
      <w:proofErr w:type="gramStart"/>
      <w:r w:rsidRPr="008420EB">
        <w:rPr>
          <w:rFonts w:ascii="Times New Roman" w:eastAsia="Times New Roman" w:hAnsi="Times New Roman" w:cs="Times New Roman"/>
          <w:sz w:val="24"/>
          <w:szCs w:val="24"/>
        </w:rPr>
        <w:t>естественно-научной</w:t>
      </w:r>
      <w:proofErr w:type="spellEnd"/>
      <w:proofErr w:type="gramEnd"/>
      <w:r w:rsidRPr="008420EB">
        <w:rPr>
          <w:rFonts w:ascii="Times New Roman" w:eastAsia="Times New Roman" w:hAnsi="Times New Roman" w:cs="Times New Roman"/>
          <w:sz w:val="24"/>
          <w:szCs w:val="24"/>
        </w:rPr>
        <w:t xml:space="preserve">, читательской, грамотности, проектно-исследовательской деятельности. </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Итоговое сочинение (изложение) в 202</w:t>
      </w:r>
      <w:r w:rsidR="003E5C8B" w:rsidRPr="008420EB">
        <w:rPr>
          <w:rFonts w:ascii="Times New Roman" w:eastAsia="Times New Roman" w:hAnsi="Times New Roman" w:cs="Times New Roman"/>
          <w:color w:val="000000"/>
          <w:sz w:val="24"/>
          <w:szCs w:val="24"/>
        </w:rPr>
        <w:t>3</w:t>
      </w:r>
      <w:r w:rsidRPr="008420EB">
        <w:rPr>
          <w:rFonts w:ascii="Times New Roman" w:eastAsia="Times New Roman" w:hAnsi="Times New Roman" w:cs="Times New Roman"/>
          <w:color w:val="000000"/>
          <w:sz w:val="24"/>
          <w:szCs w:val="24"/>
        </w:rPr>
        <w:t xml:space="preserve"> году  проводилось, обучающиеся 11 класса получили «зачет».</w:t>
      </w:r>
    </w:p>
    <w:p w:rsidR="005E615A" w:rsidRPr="008420EB" w:rsidRDefault="005E615A" w:rsidP="008420EB">
      <w:pPr>
        <w:spacing w:after="0" w:line="240" w:lineRule="auto"/>
        <w:ind w:firstLine="709"/>
        <w:jc w:val="center"/>
        <w:rPr>
          <w:rFonts w:ascii="Times New Roman" w:hAnsi="Times New Roman" w:cs="Times New Roman"/>
          <w:b/>
          <w:sz w:val="24"/>
          <w:szCs w:val="24"/>
        </w:rPr>
      </w:pPr>
      <w:r w:rsidRPr="008420EB">
        <w:rPr>
          <w:rFonts w:ascii="Times New Roman" w:hAnsi="Times New Roman" w:cs="Times New Roman"/>
          <w:b/>
          <w:sz w:val="24"/>
          <w:szCs w:val="24"/>
        </w:rPr>
        <w:t>Результаты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33"/>
        <w:gridCol w:w="2451"/>
        <w:gridCol w:w="2451"/>
      </w:tblGrid>
      <w:tr w:rsidR="002716A1" w:rsidRPr="008420EB" w:rsidTr="0032207F">
        <w:tc>
          <w:tcPr>
            <w:tcW w:w="1668" w:type="dxa"/>
          </w:tcPr>
          <w:p w:rsidR="002716A1" w:rsidRPr="008420EB" w:rsidRDefault="002716A1" w:rsidP="008420EB">
            <w:pPr>
              <w:spacing w:after="0" w:line="240" w:lineRule="auto"/>
              <w:ind w:firstLine="709"/>
              <w:rPr>
                <w:rFonts w:ascii="Times New Roman" w:hAnsi="Times New Roman" w:cs="Times New Roman"/>
                <w:sz w:val="24"/>
                <w:szCs w:val="24"/>
              </w:rPr>
            </w:pPr>
          </w:p>
        </w:tc>
        <w:tc>
          <w:tcPr>
            <w:tcW w:w="323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Предмет </w:t>
            </w:r>
          </w:p>
        </w:tc>
        <w:tc>
          <w:tcPr>
            <w:tcW w:w="2451"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Кол – </w:t>
            </w:r>
            <w:proofErr w:type="gramStart"/>
            <w:r w:rsidRPr="008420EB">
              <w:rPr>
                <w:rFonts w:ascii="Times New Roman" w:hAnsi="Times New Roman" w:cs="Times New Roman"/>
                <w:sz w:val="24"/>
                <w:szCs w:val="24"/>
              </w:rPr>
              <w:t>во</w:t>
            </w:r>
            <w:proofErr w:type="gramEnd"/>
            <w:r w:rsidRPr="008420EB">
              <w:rPr>
                <w:rFonts w:ascii="Times New Roman" w:hAnsi="Times New Roman" w:cs="Times New Roman"/>
                <w:sz w:val="24"/>
                <w:szCs w:val="24"/>
              </w:rPr>
              <w:t xml:space="preserve"> участников</w:t>
            </w:r>
          </w:p>
        </w:tc>
        <w:tc>
          <w:tcPr>
            <w:tcW w:w="2451"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Ср</w:t>
            </w:r>
            <w:proofErr w:type="gramStart"/>
            <w:r w:rsidRPr="008420EB">
              <w:rPr>
                <w:rFonts w:ascii="Times New Roman" w:hAnsi="Times New Roman" w:cs="Times New Roman"/>
                <w:sz w:val="24"/>
                <w:szCs w:val="24"/>
              </w:rPr>
              <w:t>.б</w:t>
            </w:r>
            <w:proofErr w:type="gramEnd"/>
            <w:r w:rsidRPr="008420EB">
              <w:rPr>
                <w:rFonts w:ascii="Times New Roman" w:hAnsi="Times New Roman" w:cs="Times New Roman"/>
                <w:sz w:val="24"/>
                <w:szCs w:val="24"/>
              </w:rPr>
              <w:t>алл</w:t>
            </w:r>
          </w:p>
        </w:tc>
      </w:tr>
      <w:tr w:rsidR="003E5C8B" w:rsidRPr="008420EB" w:rsidTr="0032207F">
        <w:tc>
          <w:tcPr>
            <w:tcW w:w="1668" w:type="dxa"/>
            <w:vMerge w:val="restart"/>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2023</w:t>
            </w:r>
          </w:p>
        </w:tc>
        <w:tc>
          <w:tcPr>
            <w:tcW w:w="3233" w:type="dxa"/>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Математика (базовая)</w:t>
            </w:r>
          </w:p>
        </w:tc>
        <w:tc>
          <w:tcPr>
            <w:tcW w:w="2451" w:type="dxa"/>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2451" w:type="dxa"/>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r>
      <w:tr w:rsidR="003E5C8B" w:rsidRPr="008420EB" w:rsidTr="0032207F">
        <w:tc>
          <w:tcPr>
            <w:tcW w:w="1668" w:type="dxa"/>
            <w:vMerge/>
          </w:tcPr>
          <w:p w:rsidR="003E5C8B" w:rsidRPr="008420EB" w:rsidRDefault="003E5C8B" w:rsidP="008420EB">
            <w:pPr>
              <w:spacing w:after="0" w:line="240" w:lineRule="auto"/>
              <w:ind w:firstLine="709"/>
              <w:rPr>
                <w:rFonts w:ascii="Times New Roman" w:hAnsi="Times New Roman" w:cs="Times New Roman"/>
                <w:sz w:val="24"/>
                <w:szCs w:val="24"/>
                <w:lang w:val="en-US"/>
              </w:rPr>
            </w:pPr>
          </w:p>
        </w:tc>
        <w:tc>
          <w:tcPr>
            <w:tcW w:w="3233" w:type="dxa"/>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Русский язык</w:t>
            </w:r>
          </w:p>
        </w:tc>
        <w:tc>
          <w:tcPr>
            <w:tcW w:w="2451" w:type="dxa"/>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2451" w:type="dxa"/>
          </w:tcPr>
          <w:p w:rsidR="003E5C8B" w:rsidRPr="008420EB" w:rsidRDefault="003E5C8B"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51</w:t>
            </w:r>
          </w:p>
        </w:tc>
      </w:tr>
    </w:tbl>
    <w:p w:rsidR="005E615A" w:rsidRPr="008420EB" w:rsidRDefault="005E615A" w:rsidP="008420EB">
      <w:pPr>
        <w:spacing w:after="0" w:line="240" w:lineRule="auto"/>
        <w:ind w:firstLine="709"/>
        <w:rPr>
          <w:rFonts w:ascii="Times New Roman" w:hAnsi="Times New Roman" w:cs="Times New Roman"/>
          <w:sz w:val="24"/>
          <w:szCs w:val="24"/>
        </w:rPr>
      </w:pPr>
    </w:p>
    <w:p w:rsidR="005E615A" w:rsidRPr="008420EB" w:rsidRDefault="005E615A" w:rsidP="008420EB">
      <w:pPr>
        <w:spacing w:after="0" w:line="240" w:lineRule="auto"/>
        <w:ind w:firstLine="709"/>
        <w:rPr>
          <w:rFonts w:ascii="Times New Roman" w:hAnsi="Times New Roman" w:cs="Times New Roman"/>
          <w:sz w:val="24"/>
          <w:szCs w:val="24"/>
        </w:rPr>
      </w:pPr>
    </w:p>
    <w:p w:rsidR="005E615A" w:rsidRPr="008420EB" w:rsidRDefault="005E615A" w:rsidP="008420EB">
      <w:pPr>
        <w:spacing w:after="0" w:line="240" w:lineRule="auto"/>
        <w:ind w:firstLine="709"/>
        <w:jc w:val="center"/>
        <w:rPr>
          <w:rFonts w:ascii="Times New Roman" w:hAnsi="Times New Roman" w:cs="Times New Roman"/>
          <w:b/>
          <w:sz w:val="24"/>
          <w:szCs w:val="24"/>
        </w:rPr>
      </w:pPr>
      <w:r w:rsidRPr="008420EB">
        <w:rPr>
          <w:rFonts w:ascii="Times New Roman" w:hAnsi="Times New Roman" w:cs="Times New Roman"/>
          <w:b/>
          <w:sz w:val="24"/>
          <w:szCs w:val="24"/>
        </w:rPr>
        <w:t xml:space="preserve">Результаты </w:t>
      </w:r>
      <w:r w:rsidR="002716A1" w:rsidRPr="008420EB">
        <w:rPr>
          <w:rFonts w:ascii="Times New Roman" w:hAnsi="Times New Roman" w:cs="Times New Roman"/>
          <w:b/>
          <w:sz w:val="24"/>
          <w:szCs w:val="24"/>
        </w:rPr>
        <w:t>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941"/>
        <w:gridCol w:w="1569"/>
        <w:gridCol w:w="1263"/>
        <w:gridCol w:w="336"/>
        <w:gridCol w:w="336"/>
        <w:gridCol w:w="336"/>
        <w:gridCol w:w="336"/>
        <w:gridCol w:w="1647"/>
        <w:gridCol w:w="1155"/>
      </w:tblGrid>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lang w:val="en-US"/>
              </w:rPr>
            </w:pP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Предмет </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участники</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Ср</w:t>
            </w:r>
            <w:proofErr w:type="gramStart"/>
            <w:r w:rsidRPr="008420EB">
              <w:rPr>
                <w:rFonts w:ascii="Times New Roman" w:hAnsi="Times New Roman" w:cs="Times New Roman"/>
                <w:sz w:val="24"/>
                <w:szCs w:val="24"/>
              </w:rPr>
              <w:t>.о</w:t>
            </w:r>
            <w:proofErr w:type="gramEnd"/>
            <w:r w:rsidRPr="008420EB">
              <w:rPr>
                <w:rFonts w:ascii="Times New Roman" w:hAnsi="Times New Roman" w:cs="Times New Roman"/>
                <w:sz w:val="24"/>
                <w:szCs w:val="24"/>
              </w:rPr>
              <w:t>ценка</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5</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3</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успеваемость</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качество</w:t>
            </w:r>
          </w:p>
        </w:tc>
      </w:tr>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lang w:val="en-US"/>
              </w:rPr>
            </w:pPr>
            <w:r w:rsidRPr="008420EB">
              <w:rPr>
                <w:rFonts w:ascii="Times New Roman" w:hAnsi="Times New Roman" w:cs="Times New Roman"/>
                <w:sz w:val="24"/>
                <w:szCs w:val="24"/>
                <w:lang w:val="en-US"/>
              </w:rPr>
              <w:t>2</w:t>
            </w:r>
            <w:r w:rsidRPr="008420EB">
              <w:rPr>
                <w:rFonts w:ascii="Times New Roman" w:hAnsi="Times New Roman" w:cs="Times New Roman"/>
                <w:sz w:val="24"/>
                <w:szCs w:val="24"/>
                <w:lang w:val="en-US"/>
              </w:rPr>
              <w:lastRenderedPageBreak/>
              <w:t>023</w:t>
            </w: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lastRenderedPageBreak/>
              <w:t>Биология</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r w:rsidRPr="008420EB">
              <w:rPr>
                <w:rFonts w:ascii="Times New Roman" w:hAnsi="Times New Roman" w:cs="Times New Roman"/>
                <w:sz w:val="24"/>
                <w:szCs w:val="24"/>
              </w:rPr>
              <w:lastRenderedPageBreak/>
              <w:t>00</w:t>
            </w:r>
          </w:p>
        </w:tc>
      </w:tr>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rPr>
            </w:pP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История</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r>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rPr>
            </w:pP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Химия </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50</w:t>
            </w:r>
          </w:p>
        </w:tc>
      </w:tr>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rPr>
            </w:pP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Русский язык</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6</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33</w:t>
            </w:r>
          </w:p>
        </w:tc>
      </w:tr>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rPr>
            </w:pP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математика </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6</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5</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83</w:t>
            </w:r>
          </w:p>
        </w:tc>
      </w:tr>
      <w:tr w:rsidR="002716A1" w:rsidRPr="008420EB" w:rsidTr="0032207F">
        <w:tc>
          <w:tcPr>
            <w:tcW w:w="696" w:type="dxa"/>
          </w:tcPr>
          <w:p w:rsidR="002716A1" w:rsidRPr="008420EB" w:rsidRDefault="002716A1" w:rsidP="008420EB">
            <w:pPr>
              <w:spacing w:after="0" w:line="240" w:lineRule="auto"/>
              <w:ind w:firstLine="709"/>
              <w:rPr>
                <w:rFonts w:ascii="Times New Roman" w:hAnsi="Times New Roman" w:cs="Times New Roman"/>
                <w:sz w:val="24"/>
                <w:szCs w:val="24"/>
              </w:rPr>
            </w:pPr>
          </w:p>
        </w:tc>
        <w:tc>
          <w:tcPr>
            <w:tcW w:w="1463"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Обществознание</w:t>
            </w:r>
          </w:p>
        </w:tc>
        <w:tc>
          <w:tcPr>
            <w:tcW w:w="1569"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5</w:t>
            </w:r>
          </w:p>
        </w:tc>
        <w:tc>
          <w:tcPr>
            <w:tcW w:w="1074"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36"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0</w:t>
            </w:r>
          </w:p>
        </w:tc>
        <w:tc>
          <w:tcPr>
            <w:tcW w:w="1647"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100</w:t>
            </w:r>
          </w:p>
        </w:tc>
        <w:tc>
          <w:tcPr>
            <w:tcW w:w="1155" w:type="dxa"/>
          </w:tcPr>
          <w:p w:rsidR="002716A1" w:rsidRPr="008420EB" w:rsidRDefault="002716A1"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80</w:t>
            </w:r>
          </w:p>
        </w:tc>
      </w:tr>
    </w:tbl>
    <w:p w:rsidR="005E615A" w:rsidRPr="008420EB" w:rsidRDefault="005E615A" w:rsidP="008420EB">
      <w:pPr>
        <w:spacing w:after="0" w:line="240" w:lineRule="auto"/>
        <w:ind w:firstLine="709"/>
        <w:rPr>
          <w:rFonts w:ascii="Times New Roman" w:hAnsi="Times New Roman" w:cs="Times New Roman"/>
          <w:sz w:val="24"/>
          <w:szCs w:val="24"/>
        </w:rPr>
      </w:pPr>
    </w:p>
    <w:p w:rsidR="000B7272" w:rsidRPr="008420EB" w:rsidRDefault="00180DA7" w:rsidP="00180DA7">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3.3 </w:t>
      </w:r>
      <w:r w:rsidR="000B7272" w:rsidRPr="008420EB">
        <w:rPr>
          <w:rFonts w:ascii="Times New Roman" w:hAnsi="Times New Roman" w:cs="Times New Roman"/>
          <w:b/>
          <w:sz w:val="24"/>
          <w:szCs w:val="24"/>
        </w:rPr>
        <w:t xml:space="preserve">Результативность </w:t>
      </w:r>
      <w:r w:rsidR="000B7272" w:rsidRPr="008420EB">
        <w:rPr>
          <w:rFonts w:ascii="Times New Roman" w:hAnsi="Times New Roman" w:cs="Times New Roman"/>
          <w:b/>
          <w:sz w:val="24"/>
          <w:szCs w:val="24"/>
        </w:rPr>
        <w:tab/>
        <w:t xml:space="preserve">участия </w:t>
      </w:r>
      <w:r w:rsidR="000B7272" w:rsidRPr="008420EB">
        <w:rPr>
          <w:rFonts w:ascii="Times New Roman" w:hAnsi="Times New Roman" w:cs="Times New Roman"/>
          <w:b/>
          <w:sz w:val="24"/>
          <w:szCs w:val="24"/>
        </w:rPr>
        <w:tab/>
        <w:t xml:space="preserve">в </w:t>
      </w:r>
      <w:r w:rsidR="000B7272" w:rsidRPr="008420EB">
        <w:rPr>
          <w:rFonts w:ascii="Times New Roman" w:hAnsi="Times New Roman" w:cs="Times New Roman"/>
          <w:b/>
          <w:sz w:val="24"/>
          <w:szCs w:val="24"/>
        </w:rPr>
        <w:tab/>
        <w:t xml:space="preserve">олимпиадах, </w:t>
      </w:r>
      <w:r w:rsidR="000B7272" w:rsidRPr="008420EB">
        <w:rPr>
          <w:rFonts w:ascii="Times New Roman" w:hAnsi="Times New Roman" w:cs="Times New Roman"/>
          <w:b/>
          <w:sz w:val="24"/>
          <w:szCs w:val="24"/>
        </w:rPr>
        <w:tab/>
        <w:t xml:space="preserve">конкурсах, </w:t>
      </w:r>
      <w:r w:rsidR="000B7272" w:rsidRPr="008420EB">
        <w:rPr>
          <w:rFonts w:ascii="Times New Roman" w:hAnsi="Times New Roman" w:cs="Times New Roman"/>
          <w:b/>
          <w:sz w:val="24"/>
          <w:szCs w:val="24"/>
        </w:rPr>
        <w:tab/>
        <w:t>соревнованиях, смотрах.</w:t>
      </w:r>
    </w:p>
    <w:p w:rsidR="000B7272" w:rsidRPr="008420EB" w:rsidRDefault="000B7272" w:rsidP="00180DA7">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Основной источник экономического прогресса смещается в область новых разработок и технологий. Таким образом, ощутимо возрастает значимость интеллектуального и творческого потенциала учителя. Работа с одаренными детьми и талантливой молодежью выходит на приоритетные позиции современного образования.</w:t>
      </w:r>
    </w:p>
    <w:p w:rsidR="000B7272" w:rsidRPr="008420EB" w:rsidRDefault="000B7272" w:rsidP="00180DA7">
      <w:pPr>
        <w:spacing w:after="0" w:line="240" w:lineRule="auto"/>
        <w:ind w:firstLine="709"/>
        <w:jc w:val="both"/>
        <w:rPr>
          <w:rFonts w:ascii="Times New Roman" w:hAnsi="Times New Roman" w:cs="Times New Roman"/>
          <w:b/>
          <w:bCs/>
          <w:sz w:val="24"/>
          <w:szCs w:val="24"/>
        </w:rPr>
      </w:pPr>
      <w:r w:rsidRPr="008420EB">
        <w:rPr>
          <w:rFonts w:ascii="Times New Roman" w:hAnsi="Times New Roman" w:cs="Times New Roman"/>
          <w:b/>
          <w:bCs/>
          <w:sz w:val="24"/>
          <w:szCs w:val="24"/>
        </w:rPr>
        <w:t>Цель:</w:t>
      </w:r>
    </w:p>
    <w:p w:rsidR="000B7272" w:rsidRPr="008420EB" w:rsidRDefault="000B7272" w:rsidP="00180DA7">
      <w:pPr>
        <w:numPr>
          <w:ilvl w:val="0"/>
          <w:numId w:val="14"/>
        </w:num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создание условий для педагогического содействия развитию одаренности, личностного развития одаренных детей и ориентирование их на построение своей образовательной траектории.</w:t>
      </w:r>
    </w:p>
    <w:p w:rsidR="000B7272" w:rsidRPr="008420EB" w:rsidRDefault="000B7272" w:rsidP="00180DA7">
      <w:pPr>
        <w:spacing w:after="0" w:line="240" w:lineRule="auto"/>
        <w:ind w:firstLine="709"/>
        <w:jc w:val="both"/>
        <w:rPr>
          <w:rFonts w:ascii="Times New Roman" w:hAnsi="Times New Roman" w:cs="Times New Roman"/>
          <w:b/>
          <w:bCs/>
          <w:sz w:val="24"/>
          <w:szCs w:val="24"/>
        </w:rPr>
      </w:pPr>
      <w:r w:rsidRPr="008420EB">
        <w:rPr>
          <w:rFonts w:ascii="Times New Roman" w:hAnsi="Times New Roman" w:cs="Times New Roman"/>
          <w:b/>
          <w:bCs/>
          <w:sz w:val="24"/>
          <w:szCs w:val="24"/>
        </w:rPr>
        <w:t>Задачи:</w:t>
      </w:r>
    </w:p>
    <w:p w:rsidR="000B7272" w:rsidRPr="008420EB" w:rsidRDefault="000B7272" w:rsidP="00180DA7">
      <w:pPr>
        <w:numPr>
          <w:ilvl w:val="0"/>
          <w:numId w:val="14"/>
        </w:num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развитие</w:t>
      </w:r>
      <w:r w:rsidRPr="008420EB">
        <w:rPr>
          <w:rFonts w:ascii="Times New Roman" w:hAnsi="Times New Roman" w:cs="Times New Roman"/>
          <w:sz w:val="24"/>
          <w:szCs w:val="24"/>
        </w:rPr>
        <w:tab/>
        <w:t xml:space="preserve">одаренности </w:t>
      </w:r>
      <w:proofErr w:type="gramStart"/>
      <w:r w:rsidRPr="008420EB">
        <w:rPr>
          <w:rFonts w:ascii="Times New Roman" w:hAnsi="Times New Roman" w:cs="Times New Roman"/>
          <w:sz w:val="24"/>
          <w:szCs w:val="24"/>
        </w:rPr>
        <w:t>обучающихся</w:t>
      </w:r>
      <w:proofErr w:type="gramEnd"/>
      <w:r w:rsidRPr="008420EB">
        <w:rPr>
          <w:rFonts w:ascii="Times New Roman" w:hAnsi="Times New Roman" w:cs="Times New Roman"/>
          <w:sz w:val="24"/>
          <w:szCs w:val="24"/>
        </w:rPr>
        <w:t xml:space="preserve"> через оптимальное сочетание основного, дополнительного и индивидуального образования;</w:t>
      </w:r>
    </w:p>
    <w:p w:rsidR="000B7272" w:rsidRPr="008420EB" w:rsidRDefault="000B7272" w:rsidP="00180DA7">
      <w:pPr>
        <w:numPr>
          <w:ilvl w:val="0"/>
          <w:numId w:val="14"/>
        </w:num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стимулирование творческой</w:t>
      </w:r>
      <w:r w:rsidRPr="008420EB">
        <w:rPr>
          <w:rFonts w:ascii="Times New Roman" w:hAnsi="Times New Roman" w:cs="Times New Roman"/>
          <w:sz w:val="24"/>
          <w:szCs w:val="24"/>
        </w:rPr>
        <w:tab/>
        <w:t>деятельности педагогического коллектива и создание условий для удовлетворения потребности педагогов в продуктивном самовыражении;</w:t>
      </w:r>
    </w:p>
    <w:p w:rsidR="000B7272" w:rsidRPr="008420EB" w:rsidRDefault="000B7272" w:rsidP="00180DA7">
      <w:pPr>
        <w:numPr>
          <w:ilvl w:val="1"/>
          <w:numId w:val="14"/>
        </w:num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обеспечение</w:t>
      </w:r>
      <w:r w:rsidRPr="008420EB">
        <w:rPr>
          <w:rFonts w:ascii="Times New Roman" w:hAnsi="Times New Roman" w:cs="Times New Roman"/>
          <w:sz w:val="24"/>
          <w:szCs w:val="24"/>
        </w:rPr>
        <w:tab/>
        <w:t>возможности   участия   одаренных   детей</w:t>
      </w:r>
      <w:r w:rsidRPr="008420EB">
        <w:rPr>
          <w:rFonts w:ascii="Times New Roman" w:hAnsi="Times New Roman" w:cs="Times New Roman"/>
          <w:sz w:val="24"/>
          <w:szCs w:val="24"/>
        </w:rPr>
        <w:tab/>
        <w:t>в</w:t>
      </w:r>
      <w:r w:rsidRPr="008420EB">
        <w:rPr>
          <w:rFonts w:ascii="Times New Roman" w:hAnsi="Times New Roman" w:cs="Times New Roman"/>
          <w:sz w:val="24"/>
          <w:szCs w:val="24"/>
        </w:rPr>
        <w:tab/>
        <w:t xml:space="preserve">конкурсах, соревнованиях, олимпиадах, турнирах (в условиях </w:t>
      </w:r>
      <w:proofErr w:type="gramStart"/>
      <w:r w:rsidRPr="008420EB">
        <w:rPr>
          <w:rFonts w:ascii="Times New Roman" w:hAnsi="Times New Roman" w:cs="Times New Roman"/>
          <w:sz w:val="24"/>
          <w:szCs w:val="24"/>
        </w:rPr>
        <w:t>ДО</w:t>
      </w:r>
      <w:proofErr w:type="gramEnd"/>
      <w:r w:rsidRPr="008420EB">
        <w:rPr>
          <w:rFonts w:ascii="Times New Roman" w:hAnsi="Times New Roman" w:cs="Times New Roman"/>
          <w:sz w:val="24"/>
          <w:szCs w:val="24"/>
        </w:rPr>
        <w:t>).</w:t>
      </w:r>
    </w:p>
    <w:p w:rsidR="000B7272" w:rsidRPr="008420EB" w:rsidRDefault="000B7272" w:rsidP="00180DA7">
      <w:pPr>
        <w:spacing w:after="0" w:line="240" w:lineRule="auto"/>
        <w:ind w:firstLine="709"/>
        <w:jc w:val="both"/>
        <w:rPr>
          <w:rFonts w:ascii="Times New Roman" w:hAnsi="Times New Roman" w:cs="Times New Roman"/>
          <w:b/>
          <w:sz w:val="24"/>
          <w:szCs w:val="24"/>
        </w:rPr>
      </w:pPr>
      <w:r w:rsidRPr="008420EB">
        <w:rPr>
          <w:rFonts w:ascii="Times New Roman" w:hAnsi="Times New Roman" w:cs="Times New Roman"/>
          <w:b/>
          <w:sz w:val="24"/>
          <w:szCs w:val="24"/>
        </w:rPr>
        <w:t xml:space="preserve">Участие в конкурсах: </w:t>
      </w:r>
    </w:p>
    <w:p w:rsidR="000B7272" w:rsidRPr="008420EB" w:rsidRDefault="000B7272" w:rsidP="00180DA7">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Интеллектуальное направление. Стабильные призовые результаты показывают обучающиеся по очному участию в муниципальном этапе олимпиад. В 2023 году — 2 призера по биологии.</w:t>
      </w:r>
    </w:p>
    <w:tbl>
      <w:tblPr>
        <w:tblpPr w:leftFromText="180" w:rightFromText="180" w:vertAnchor="text" w:horzAnchor="margin" w:tblpY="356"/>
        <w:tblW w:w="9677" w:type="dxa"/>
        <w:tblLayout w:type="fixed"/>
        <w:tblCellMar>
          <w:top w:w="16" w:type="dxa"/>
          <w:right w:w="38" w:type="dxa"/>
        </w:tblCellMar>
        <w:tblLook w:val="00A0"/>
      </w:tblPr>
      <w:tblGrid>
        <w:gridCol w:w="3581"/>
        <w:gridCol w:w="3654"/>
        <w:gridCol w:w="2442"/>
      </w:tblGrid>
      <w:tr w:rsidR="000B7272" w:rsidRPr="008420EB" w:rsidTr="008420EB">
        <w:trPr>
          <w:trHeight w:val="334"/>
        </w:trPr>
        <w:tc>
          <w:tcPr>
            <w:tcW w:w="3581" w:type="dxa"/>
            <w:tcBorders>
              <w:top w:val="single" w:sz="4" w:space="0" w:color="000000"/>
              <w:left w:val="single" w:sz="4" w:space="0" w:color="000000"/>
              <w:bottom w:val="single" w:sz="4" w:space="0" w:color="000000"/>
            </w:tcBorders>
          </w:tcPr>
          <w:p w:rsidR="000B7272" w:rsidRPr="008420EB" w:rsidRDefault="000B7272" w:rsidP="008420EB">
            <w:pPr>
              <w:spacing w:after="0" w:line="240" w:lineRule="auto"/>
              <w:ind w:firstLine="709"/>
              <w:rPr>
                <w:rFonts w:ascii="Times New Roman" w:hAnsi="Times New Roman" w:cs="Times New Roman"/>
                <w:b/>
                <w:sz w:val="24"/>
                <w:szCs w:val="24"/>
              </w:rPr>
            </w:pPr>
            <w:r w:rsidRPr="008420EB">
              <w:rPr>
                <w:rFonts w:ascii="Times New Roman" w:hAnsi="Times New Roman" w:cs="Times New Roman"/>
                <w:b/>
                <w:sz w:val="24"/>
                <w:szCs w:val="24"/>
              </w:rPr>
              <w:t>2021</w:t>
            </w:r>
          </w:p>
        </w:tc>
        <w:tc>
          <w:tcPr>
            <w:tcW w:w="3654" w:type="dxa"/>
            <w:tcBorders>
              <w:top w:val="single" w:sz="4" w:space="0" w:color="000000"/>
              <w:left w:val="single" w:sz="4" w:space="0" w:color="000000"/>
              <w:bottom w:val="single" w:sz="4" w:space="0" w:color="000000"/>
              <w:right w:val="single" w:sz="4" w:space="0" w:color="000000"/>
            </w:tcBorders>
            <w:vAlign w:val="bottom"/>
          </w:tcPr>
          <w:p w:rsidR="000B7272" w:rsidRPr="008420EB" w:rsidRDefault="000B7272" w:rsidP="008420EB">
            <w:pPr>
              <w:spacing w:after="0" w:line="240" w:lineRule="auto"/>
              <w:ind w:firstLine="709"/>
              <w:rPr>
                <w:rFonts w:ascii="Times New Roman" w:hAnsi="Times New Roman" w:cs="Times New Roman"/>
                <w:b/>
                <w:sz w:val="24"/>
                <w:szCs w:val="24"/>
              </w:rPr>
            </w:pPr>
            <w:r w:rsidRPr="008420EB">
              <w:rPr>
                <w:rFonts w:ascii="Times New Roman" w:hAnsi="Times New Roman" w:cs="Times New Roman"/>
                <w:b/>
                <w:sz w:val="24"/>
                <w:szCs w:val="24"/>
              </w:rPr>
              <w:t>2022</w:t>
            </w:r>
          </w:p>
        </w:tc>
        <w:tc>
          <w:tcPr>
            <w:tcW w:w="2442" w:type="dxa"/>
            <w:tcBorders>
              <w:top w:val="single" w:sz="4" w:space="0" w:color="000000"/>
              <w:left w:val="single" w:sz="4" w:space="0" w:color="000000"/>
              <w:bottom w:val="single" w:sz="4" w:space="0" w:color="000000"/>
              <w:right w:val="single" w:sz="4" w:space="0" w:color="000000"/>
            </w:tcBorders>
          </w:tcPr>
          <w:p w:rsidR="000B7272" w:rsidRPr="008420EB" w:rsidRDefault="000B7272" w:rsidP="008420EB">
            <w:pPr>
              <w:spacing w:after="0" w:line="240" w:lineRule="auto"/>
              <w:ind w:firstLine="709"/>
              <w:rPr>
                <w:rFonts w:ascii="Times New Roman" w:hAnsi="Times New Roman" w:cs="Times New Roman"/>
                <w:b/>
                <w:sz w:val="24"/>
                <w:szCs w:val="24"/>
              </w:rPr>
            </w:pPr>
            <w:r w:rsidRPr="008420EB">
              <w:rPr>
                <w:rFonts w:ascii="Times New Roman" w:hAnsi="Times New Roman" w:cs="Times New Roman"/>
                <w:b/>
                <w:sz w:val="24"/>
                <w:szCs w:val="24"/>
              </w:rPr>
              <w:t>2023</w:t>
            </w:r>
          </w:p>
        </w:tc>
      </w:tr>
      <w:tr w:rsidR="000B7272" w:rsidRPr="008420EB" w:rsidTr="008420EB">
        <w:trPr>
          <w:trHeight w:val="331"/>
        </w:trPr>
        <w:tc>
          <w:tcPr>
            <w:tcW w:w="3581" w:type="dxa"/>
            <w:tcBorders>
              <w:top w:val="single" w:sz="4" w:space="0" w:color="000000"/>
              <w:left w:val="single" w:sz="4" w:space="0" w:color="000000"/>
              <w:bottom w:val="single" w:sz="4" w:space="0" w:color="000000"/>
            </w:tcBorders>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7 человек</w:t>
            </w:r>
          </w:p>
        </w:tc>
        <w:tc>
          <w:tcPr>
            <w:tcW w:w="3654" w:type="dxa"/>
            <w:tcBorders>
              <w:top w:val="single" w:sz="4" w:space="0" w:color="000000"/>
              <w:left w:val="single" w:sz="4" w:space="0" w:color="000000"/>
              <w:bottom w:val="single" w:sz="4" w:space="0" w:color="000000"/>
              <w:right w:val="single" w:sz="4" w:space="0" w:color="000000"/>
            </w:tcBorders>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6 человек</w:t>
            </w:r>
          </w:p>
        </w:tc>
        <w:tc>
          <w:tcPr>
            <w:tcW w:w="2442" w:type="dxa"/>
            <w:tcBorders>
              <w:top w:val="single" w:sz="4" w:space="0" w:color="000000"/>
              <w:left w:val="single" w:sz="4" w:space="0" w:color="000000"/>
              <w:bottom w:val="single" w:sz="4" w:space="0" w:color="000000"/>
              <w:right w:val="single" w:sz="4" w:space="0" w:color="000000"/>
            </w:tcBorders>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9 человек</w:t>
            </w:r>
          </w:p>
        </w:tc>
      </w:tr>
    </w:tbl>
    <w:p w:rsidR="000B7272" w:rsidRPr="008420EB" w:rsidRDefault="000B7272" w:rsidP="008420EB">
      <w:pPr>
        <w:spacing w:after="0" w:line="240" w:lineRule="auto"/>
        <w:ind w:firstLine="709"/>
        <w:rPr>
          <w:rFonts w:ascii="Times New Roman" w:hAnsi="Times New Roman" w:cs="Times New Roman"/>
          <w:sz w:val="24"/>
          <w:szCs w:val="24"/>
        </w:rPr>
      </w:pPr>
    </w:p>
    <w:p w:rsidR="000B7272" w:rsidRPr="008420EB" w:rsidRDefault="000B7272" w:rsidP="008420EB">
      <w:pPr>
        <w:spacing w:after="0" w:line="240" w:lineRule="auto"/>
        <w:ind w:firstLine="709"/>
        <w:rPr>
          <w:rFonts w:ascii="Times New Roman" w:hAnsi="Times New Roman" w:cs="Times New Roman"/>
          <w:sz w:val="24"/>
          <w:szCs w:val="24"/>
        </w:rPr>
      </w:pPr>
    </w:p>
    <w:p w:rsidR="000B7272" w:rsidRPr="008420EB" w:rsidRDefault="000B7272" w:rsidP="008420EB">
      <w:pPr>
        <w:spacing w:after="0" w:line="240" w:lineRule="auto"/>
        <w:ind w:firstLine="709"/>
        <w:rPr>
          <w:rFonts w:ascii="Times New Roman" w:hAnsi="Times New Roman" w:cs="Times New Roman"/>
          <w:sz w:val="24"/>
          <w:szCs w:val="24"/>
        </w:rPr>
      </w:pPr>
    </w:p>
    <w:p w:rsidR="000B7272" w:rsidRPr="008420EB" w:rsidRDefault="000B7272" w:rsidP="008420EB">
      <w:pPr>
        <w:spacing w:after="0" w:line="240" w:lineRule="auto"/>
        <w:ind w:firstLine="709"/>
        <w:rPr>
          <w:rFonts w:ascii="Times New Roman" w:hAnsi="Times New Roman" w:cs="Times New Roman"/>
          <w:sz w:val="24"/>
          <w:szCs w:val="24"/>
        </w:rPr>
      </w:pPr>
    </w:p>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Исследовательская работа реализуется через дистанционные и очные конкурсы, проводимые на муниципальном, краевом уровнях по истории, краеведению в старших и начальных классах. </w:t>
      </w:r>
    </w:p>
    <w:p w:rsidR="000B7272" w:rsidRPr="008420EB" w:rsidRDefault="000B7272" w:rsidP="008420EB">
      <w:pPr>
        <w:spacing w:after="0" w:line="240" w:lineRule="auto"/>
        <w:ind w:firstLine="709"/>
        <w:rPr>
          <w:rFonts w:ascii="Times New Roman" w:hAnsi="Times New Roman" w:cs="Times New Roman"/>
          <w:sz w:val="24"/>
          <w:szCs w:val="24"/>
        </w:rPr>
      </w:pPr>
    </w:p>
    <w:tbl>
      <w:tblPr>
        <w:tblW w:w="96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
        <w:gridCol w:w="3467"/>
        <w:gridCol w:w="1930"/>
        <w:gridCol w:w="1925"/>
        <w:gridCol w:w="1940"/>
      </w:tblGrid>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lastRenderedPageBreak/>
              <w:t>№</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Название</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Кол-во учащихся</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Результат</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Уровень</w:t>
            </w:r>
          </w:p>
        </w:tc>
      </w:tr>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Всероссийский конкурс сочинений</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 призер</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557"/>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«Сказки </w:t>
            </w:r>
            <w:proofErr w:type="spellStart"/>
            <w:r w:rsidRPr="008420EB">
              <w:rPr>
                <w:rFonts w:ascii="Times New Roman" w:hAnsi="Times New Roman" w:cs="Times New Roman"/>
                <w:sz w:val="24"/>
                <w:szCs w:val="24"/>
              </w:rPr>
              <w:t>Роева</w:t>
            </w:r>
            <w:proofErr w:type="spellEnd"/>
            <w:r w:rsidRPr="008420EB">
              <w:rPr>
                <w:rFonts w:ascii="Times New Roman" w:hAnsi="Times New Roman" w:cs="Times New Roman"/>
                <w:sz w:val="24"/>
                <w:szCs w:val="24"/>
              </w:rPr>
              <w:t xml:space="preserve"> ручья» конкурс рисунков</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6 человек</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участие</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краевой</w:t>
            </w:r>
          </w:p>
        </w:tc>
      </w:tr>
      <w:tr w:rsidR="000B7272" w:rsidRPr="008420EB" w:rsidTr="008420EB">
        <w:trPr>
          <w:trHeight w:val="557"/>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3</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Конкурс рисунков «Бобр просит о помощи»</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участие</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региональный</w:t>
            </w:r>
          </w:p>
        </w:tc>
      </w:tr>
      <w:tr w:rsidR="000B7272" w:rsidRPr="008420EB" w:rsidTr="008420EB">
        <w:trPr>
          <w:trHeight w:val="557"/>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4</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Конкурс чтецов «Виват учитель!»</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6</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 победитель</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557"/>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5</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Всероссийский конкурс "Чтение. Библиотека. Творчество"</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участие</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всероссийский</w:t>
            </w:r>
          </w:p>
        </w:tc>
      </w:tr>
      <w:tr w:rsidR="000B7272" w:rsidRPr="008420EB" w:rsidTr="008420EB">
        <w:trPr>
          <w:trHeight w:val="278"/>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6</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«Русский медвежонок»</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14</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участие</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всероссийский</w:t>
            </w:r>
          </w:p>
        </w:tc>
      </w:tr>
      <w:tr w:rsidR="000B7272" w:rsidRPr="008420EB" w:rsidTr="008420EB">
        <w:trPr>
          <w:trHeight w:val="278"/>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7</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«Неделя науки»</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3</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 призер</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278"/>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8</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Конференция-конкурс Молодежные научные чтения «Первый доклад»-«Мой </w:t>
            </w:r>
            <w:proofErr w:type="spellStart"/>
            <w:r w:rsidRPr="008420EB">
              <w:rPr>
                <w:rFonts w:ascii="Times New Roman" w:hAnsi="Times New Roman" w:cs="Times New Roman"/>
                <w:sz w:val="24"/>
                <w:szCs w:val="24"/>
              </w:rPr>
              <w:t>край</w:t>
            </w:r>
            <w:proofErr w:type="gramStart"/>
            <w:r w:rsidRPr="008420EB">
              <w:rPr>
                <w:rFonts w:ascii="Times New Roman" w:hAnsi="Times New Roman" w:cs="Times New Roman"/>
                <w:sz w:val="24"/>
                <w:szCs w:val="24"/>
              </w:rPr>
              <w:t>.М</w:t>
            </w:r>
            <w:proofErr w:type="gramEnd"/>
            <w:r w:rsidRPr="008420EB">
              <w:rPr>
                <w:rFonts w:ascii="Times New Roman" w:hAnsi="Times New Roman" w:cs="Times New Roman"/>
                <w:sz w:val="24"/>
                <w:szCs w:val="24"/>
              </w:rPr>
              <w:t>ой</w:t>
            </w:r>
            <w:proofErr w:type="spellEnd"/>
            <w:r w:rsidRPr="008420EB">
              <w:rPr>
                <w:rFonts w:ascii="Times New Roman" w:hAnsi="Times New Roman" w:cs="Times New Roman"/>
                <w:sz w:val="24"/>
                <w:szCs w:val="24"/>
              </w:rPr>
              <w:t xml:space="preserve"> дом»</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 место</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краевой</w:t>
            </w:r>
          </w:p>
        </w:tc>
      </w:tr>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9</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proofErr w:type="spellStart"/>
            <w:r w:rsidRPr="008420EB">
              <w:rPr>
                <w:rFonts w:ascii="Times New Roman" w:hAnsi="Times New Roman" w:cs="Times New Roman"/>
                <w:sz w:val="24"/>
                <w:szCs w:val="24"/>
              </w:rPr>
              <w:t>ВсОШ</w:t>
            </w:r>
            <w:proofErr w:type="spellEnd"/>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9</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 призера</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10</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shd w:val="clear" w:color="auto" w:fill="FFFFFF"/>
              </w:rPr>
              <w:t>Районный конкурс проектных работ «Научный поиск</w:t>
            </w:r>
            <w:proofErr w:type="gramStart"/>
            <w:r w:rsidRPr="008420EB">
              <w:rPr>
                <w:rFonts w:ascii="Times New Roman" w:hAnsi="Times New Roman" w:cs="Times New Roman"/>
                <w:sz w:val="24"/>
                <w:szCs w:val="24"/>
                <w:shd w:val="clear" w:color="auto" w:fill="FFFFFF"/>
              </w:rPr>
              <w:t>.</w:t>
            </w:r>
            <w:proofErr w:type="gramEnd"/>
            <w:r w:rsidRPr="008420EB">
              <w:rPr>
                <w:rFonts w:ascii="Times New Roman" w:hAnsi="Times New Roman" w:cs="Times New Roman"/>
                <w:sz w:val="24"/>
                <w:szCs w:val="24"/>
                <w:shd w:val="clear" w:color="auto" w:fill="FFFFFF"/>
              </w:rPr>
              <w:t xml:space="preserve"> </w:t>
            </w:r>
            <w:proofErr w:type="gramStart"/>
            <w:r w:rsidRPr="008420EB">
              <w:rPr>
                <w:rFonts w:ascii="Times New Roman" w:hAnsi="Times New Roman" w:cs="Times New Roman"/>
                <w:sz w:val="24"/>
                <w:szCs w:val="24"/>
                <w:shd w:val="clear" w:color="auto" w:fill="FFFFFF"/>
              </w:rPr>
              <w:t>о</w:t>
            </w:r>
            <w:proofErr w:type="gramEnd"/>
            <w:r w:rsidRPr="008420EB">
              <w:rPr>
                <w:rFonts w:ascii="Times New Roman" w:hAnsi="Times New Roman" w:cs="Times New Roman"/>
                <w:sz w:val="24"/>
                <w:szCs w:val="24"/>
                <w:shd w:val="clear" w:color="auto" w:fill="FFFFFF"/>
              </w:rPr>
              <w:t>т идеи к проекту»</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призер</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11</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shd w:val="clear" w:color="auto" w:fill="FFFFFF"/>
              </w:rPr>
            </w:pPr>
            <w:r w:rsidRPr="008420EB">
              <w:rPr>
                <w:rFonts w:ascii="Times New Roman" w:hAnsi="Times New Roman" w:cs="Times New Roman"/>
                <w:sz w:val="24"/>
                <w:szCs w:val="24"/>
                <w:shd w:val="clear" w:color="auto" w:fill="FFFFFF"/>
              </w:rPr>
              <w:t>Олимпиада ХГУ</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неизвестен</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12</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shd w:val="clear" w:color="auto" w:fill="FFFFFF"/>
              </w:rPr>
            </w:pPr>
            <w:r w:rsidRPr="008420EB">
              <w:rPr>
                <w:rFonts w:ascii="Times New Roman" w:hAnsi="Times New Roman" w:cs="Times New Roman"/>
                <w:sz w:val="24"/>
                <w:szCs w:val="24"/>
                <w:shd w:val="clear" w:color="auto" w:fill="FFFFFF"/>
              </w:rPr>
              <w:t>«Первые шаги в науку»</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2</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неизвестен</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r w:rsidR="000B7272" w:rsidRPr="008420EB" w:rsidTr="008420EB">
        <w:trPr>
          <w:trHeight w:val="273"/>
        </w:trPr>
        <w:tc>
          <w:tcPr>
            <w:tcW w:w="389"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13</w:t>
            </w:r>
          </w:p>
        </w:tc>
        <w:tc>
          <w:tcPr>
            <w:tcW w:w="3467"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shd w:val="clear" w:color="auto" w:fill="FFFFFF"/>
              </w:rPr>
              <w:t>Конкурс детского рисунка, посвященного 374-й годовщине Пожарной охраны России, среди воспитанников ОУ Ермаковского района</w:t>
            </w:r>
          </w:p>
        </w:tc>
        <w:tc>
          <w:tcPr>
            <w:tcW w:w="193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3</w:t>
            </w:r>
          </w:p>
        </w:tc>
        <w:tc>
          <w:tcPr>
            <w:tcW w:w="1925"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 xml:space="preserve">участие, 1 место </w:t>
            </w:r>
          </w:p>
        </w:tc>
        <w:tc>
          <w:tcPr>
            <w:tcW w:w="1940" w:type="dxa"/>
          </w:tcPr>
          <w:p w:rsidR="000B7272" w:rsidRPr="008420EB" w:rsidRDefault="000B7272" w:rsidP="008420EB">
            <w:pPr>
              <w:spacing w:after="0" w:line="240" w:lineRule="auto"/>
              <w:ind w:firstLine="709"/>
              <w:rPr>
                <w:rFonts w:ascii="Times New Roman" w:hAnsi="Times New Roman" w:cs="Times New Roman"/>
                <w:sz w:val="24"/>
                <w:szCs w:val="24"/>
              </w:rPr>
            </w:pPr>
            <w:r w:rsidRPr="008420EB">
              <w:rPr>
                <w:rFonts w:ascii="Times New Roman" w:hAnsi="Times New Roman" w:cs="Times New Roman"/>
                <w:sz w:val="24"/>
                <w:szCs w:val="24"/>
              </w:rPr>
              <w:t>районный</w:t>
            </w:r>
          </w:p>
        </w:tc>
      </w:tr>
    </w:tbl>
    <w:p w:rsidR="005E615A" w:rsidRPr="008420EB" w:rsidRDefault="005E615A" w:rsidP="008420EB">
      <w:pPr>
        <w:pStyle w:val="ab"/>
        <w:ind w:left="390" w:firstLine="709"/>
      </w:pPr>
    </w:p>
    <w:p w:rsidR="005E615A" w:rsidRPr="008420EB" w:rsidRDefault="005E615A" w:rsidP="008420EB">
      <w:pPr>
        <w:spacing w:after="0" w:line="240" w:lineRule="auto"/>
        <w:ind w:firstLine="709"/>
        <w:jc w:val="center"/>
        <w:rPr>
          <w:rFonts w:ascii="Times New Roman" w:eastAsia="Times New Roman" w:hAnsi="Times New Roman" w:cs="Times New Roman"/>
          <w:b/>
          <w:sz w:val="24"/>
          <w:szCs w:val="24"/>
        </w:rPr>
      </w:pPr>
    </w:p>
    <w:p w:rsidR="005E615A" w:rsidRPr="008420EB" w:rsidRDefault="00180DA7" w:rsidP="008420EB">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sidR="005E615A" w:rsidRPr="008420EB">
        <w:rPr>
          <w:rFonts w:ascii="Times New Roman" w:eastAsia="Times New Roman" w:hAnsi="Times New Roman" w:cs="Times New Roman"/>
          <w:b/>
          <w:sz w:val="24"/>
          <w:szCs w:val="24"/>
        </w:rPr>
        <w:t xml:space="preserve">Спортивно - оздоровительное направление. </w:t>
      </w:r>
    </w:p>
    <w:p w:rsidR="008420EB" w:rsidRPr="008420EB" w:rsidRDefault="008420EB" w:rsidP="008420EB">
      <w:pPr>
        <w:spacing w:after="0" w:line="240" w:lineRule="auto"/>
        <w:ind w:firstLine="709"/>
        <w:jc w:val="center"/>
        <w:rPr>
          <w:rFonts w:ascii="Times New Roman" w:eastAsia="Times New Roman" w:hAnsi="Times New Roman" w:cs="Times New Roman"/>
          <w:b/>
          <w:sz w:val="24"/>
          <w:szCs w:val="24"/>
        </w:rPr>
      </w:pPr>
    </w:p>
    <w:tbl>
      <w:tblPr>
        <w:tblpPr w:leftFromText="180" w:rightFromText="180" w:vertAnchor="text" w:horzAnchor="margin" w:tblpXSpec="center" w:tblpY="102"/>
        <w:tblW w:w="13885" w:type="dxa"/>
        <w:tblCellMar>
          <w:top w:w="9" w:type="dxa"/>
          <w:left w:w="0" w:type="dxa"/>
          <w:right w:w="13" w:type="dxa"/>
        </w:tblCellMar>
        <w:tblLook w:val="00A0"/>
      </w:tblPr>
      <w:tblGrid>
        <w:gridCol w:w="2222"/>
        <w:gridCol w:w="1957"/>
        <w:gridCol w:w="1941"/>
        <w:gridCol w:w="1874"/>
        <w:gridCol w:w="67"/>
        <w:gridCol w:w="1941"/>
        <w:gridCol w:w="1941"/>
        <w:gridCol w:w="1942"/>
      </w:tblGrid>
      <w:tr w:rsidR="008420EB" w:rsidRPr="008420EB" w:rsidTr="008420EB">
        <w:trPr>
          <w:gridAfter w:val="1"/>
          <w:wAfter w:w="1942" w:type="dxa"/>
          <w:trHeight w:val="312"/>
        </w:trPr>
        <w:tc>
          <w:tcPr>
            <w:tcW w:w="2222" w:type="dxa"/>
            <w:vMerge w:val="restart"/>
            <w:tcBorders>
              <w:top w:val="single" w:sz="4" w:space="0" w:color="000000"/>
              <w:left w:val="single" w:sz="4" w:space="0" w:color="000000"/>
              <w:bottom w:val="single" w:sz="4" w:space="0" w:color="000000"/>
              <w:right w:val="nil"/>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rPr>
            </w:pPr>
            <w:proofErr w:type="spellStart"/>
            <w:r w:rsidRPr="008420EB">
              <w:rPr>
                <w:rFonts w:ascii="Times New Roman" w:eastAsia="Times New Roman" w:hAnsi="Times New Roman" w:cs="Times New Roman"/>
                <w:sz w:val="24"/>
                <w:szCs w:val="24"/>
                <w:lang w:val="en-US"/>
              </w:rPr>
              <w:t>Назван</w:t>
            </w:r>
            <w:r w:rsidRPr="008420EB">
              <w:rPr>
                <w:rFonts w:ascii="Times New Roman" w:eastAsia="Times New Roman" w:hAnsi="Times New Roman" w:cs="Times New Roman"/>
                <w:sz w:val="24"/>
                <w:szCs w:val="24"/>
              </w:rPr>
              <w:t>ие</w:t>
            </w:r>
            <w:proofErr w:type="spellEnd"/>
            <w:r w:rsidRPr="008420EB">
              <w:rPr>
                <w:rFonts w:ascii="Times New Roman" w:eastAsia="Times New Roman" w:hAnsi="Times New Roman" w:cs="Times New Roman"/>
                <w:sz w:val="24"/>
                <w:szCs w:val="24"/>
              </w:rPr>
              <w:t xml:space="preserve"> </w:t>
            </w:r>
            <w:proofErr w:type="spellStart"/>
            <w:r w:rsidRPr="008420EB">
              <w:rPr>
                <w:rFonts w:ascii="Times New Roman" w:eastAsia="Times New Roman" w:hAnsi="Times New Roman" w:cs="Times New Roman"/>
                <w:sz w:val="24"/>
                <w:szCs w:val="24"/>
                <w:lang w:val="en-US"/>
              </w:rPr>
              <w:t>конкурса</w:t>
            </w:r>
            <w:proofErr w:type="spellEnd"/>
          </w:p>
        </w:tc>
        <w:tc>
          <w:tcPr>
            <w:tcW w:w="1957" w:type="dxa"/>
            <w:vMerge w:val="restart"/>
            <w:tcBorders>
              <w:top w:val="single" w:sz="4" w:space="0" w:color="000000"/>
              <w:left w:val="nil"/>
              <w:bottom w:val="single" w:sz="4" w:space="0" w:color="000000"/>
              <w:right w:val="single" w:sz="4" w:space="0" w:color="000000"/>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lang w:val="en-US"/>
              </w:rPr>
            </w:pPr>
          </w:p>
        </w:tc>
        <w:tc>
          <w:tcPr>
            <w:tcW w:w="7764" w:type="dxa"/>
            <w:gridSpan w:val="5"/>
            <w:tcBorders>
              <w:top w:val="single" w:sz="4" w:space="0" w:color="000000"/>
              <w:left w:val="single" w:sz="4" w:space="0" w:color="000000"/>
              <w:bottom w:val="single" w:sz="4" w:space="0" w:color="000000"/>
              <w:right w:val="single" w:sz="4" w:space="0" w:color="000000"/>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lang w:val="en-US"/>
              </w:rPr>
              <w:t>20</w:t>
            </w:r>
            <w:r w:rsidRPr="008420EB">
              <w:rPr>
                <w:rFonts w:ascii="Times New Roman" w:eastAsia="Times New Roman" w:hAnsi="Times New Roman" w:cs="Times New Roman"/>
                <w:sz w:val="24"/>
                <w:szCs w:val="24"/>
              </w:rPr>
              <w:t>23год</w:t>
            </w:r>
          </w:p>
        </w:tc>
      </w:tr>
      <w:tr w:rsidR="008420EB" w:rsidRPr="008420EB" w:rsidTr="008420EB">
        <w:trPr>
          <w:gridAfter w:val="1"/>
          <w:wAfter w:w="1942" w:type="dxa"/>
          <w:trHeight w:val="332"/>
        </w:trPr>
        <w:tc>
          <w:tcPr>
            <w:tcW w:w="0" w:type="auto"/>
            <w:vMerge/>
            <w:tcBorders>
              <w:top w:val="single" w:sz="4" w:space="0" w:color="000000"/>
              <w:left w:val="single" w:sz="4" w:space="0" w:color="000000"/>
              <w:bottom w:val="single" w:sz="4" w:space="0" w:color="000000"/>
              <w:right w:val="nil"/>
            </w:tcBorders>
            <w:vAlign w:val="center"/>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tc>
        <w:tc>
          <w:tcPr>
            <w:tcW w:w="3815" w:type="dxa"/>
            <w:gridSpan w:val="2"/>
            <w:tcBorders>
              <w:top w:val="single" w:sz="4" w:space="0" w:color="000000"/>
              <w:left w:val="single" w:sz="4" w:space="0" w:color="000000"/>
              <w:bottom w:val="single" w:sz="4" w:space="0" w:color="auto"/>
              <w:right w:val="single" w:sz="4" w:space="0" w:color="000000"/>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Кол-во</w:t>
            </w:r>
            <w:proofErr w:type="spellEnd"/>
            <w:r w:rsidRPr="008420EB">
              <w:rPr>
                <w:rFonts w:ascii="Times New Roman" w:eastAsia="Times New Roman" w:hAnsi="Times New Roman" w:cs="Times New Roman"/>
                <w:sz w:val="24"/>
                <w:szCs w:val="24"/>
                <w:lang w:val="en-US"/>
              </w:rPr>
              <w:t xml:space="preserve"> </w:t>
            </w:r>
            <w:proofErr w:type="spellStart"/>
            <w:r w:rsidRPr="008420EB">
              <w:rPr>
                <w:rFonts w:ascii="Times New Roman" w:eastAsia="Times New Roman" w:hAnsi="Times New Roman" w:cs="Times New Roman"/>
                <w:sz w:val="24"/>
                <w:szCs w:val="24"/>
                <w:lang w:val="en-US"/>
              </w:rPr>
              <w:t>участников</w:t>
            </w:r>
            <w:proofErr w:type="spellEnd"/>
          </w:p>
        </w:tc>
        <w:tc>
          <w:tcPr>
            <w:tcW w:w="3949" w:type="dxa"/>
            <w:gridSpan w:val="3"/>
            <w:tcBorders>
              <w:top w:val="single" w:sz="4" w:space="0" w:color="000000"/>
              <w:left w:val="single" w:sz="4" w:space="0" w:color="000000"/>
              <w:bottom w:val="single" w:sz="4" w:space="0" w:color="auto"/>
              <w:right w:val="single" w:sz="4" w:space="0" w:color="000000"/>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Р</w:t>
            </w:r>
            <w:proofErr w:type="spellStart"/>
            <w:r w:rsidRPr="008420EB">
              <w:rPr>
                <w:rFonts w:ascii="Times New Roman" w:eastAsia="Times New Roman" w:hAnsi="Times New Roman" w:cs="Times New Roman"/>
                <w:sz w:val="24"/>
                <w:szCs w:val="24"/>
                <w:lang w:val="en-US"/>
              </w:rPr>
              <w:t>езультат</w:t>
            </w:r>
            <w:proofErr w:type="spellEnd"/>
          </w:p>
        </w:tc>
      </w:tr>
      <w:tr w:rsidR="008420EB" w:rsidRPr="008420EB" w:rsidTr="008420EB">
        <w:trPr>
          <w:gridAfter w:val="1"/>
          <w:wAfter w:w="1942" w:type="dxa"/>
          <w:trHeight w:val="265"/>
        </w:trPr>
        <w:tc>
          <w:tcPr>
            <w:tcW w:w="0" w:type="auto"/>
            <w:vMerge/>
            <w:tcBorders>
              <w:top w:val="single" w:sz="4" w:space="0" w:color="000000"/>
              <w:left w:val="single" w:sz="4" w:space="0" w:color="000000"/>
              <w:bottom w:val="single" w:sz="4" w:space="0" w:color="000000"/>
              <w:right w:val="nil"/>
            </w:tcBorders>
            <w:vAlign w:val="center"/>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tc>
        <w:tc>
          <w:tcPr>
            <w:tcW w:w="1941" w:type="dxa"/>
            <w:tcBorders>
              <w:top w:val="single" w:sz="4" w:space="0" w:color="auto"/>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школьный</w:t>
            </w:r>
          </w:p>
        </w:tc>
        <w:tc>
          <w:tcPr>
            <w:tcW w:w="1941" w:type="dxa"/>
            <w:gridSpan w:val="2"/>
            <w:tcBorders>
              <w:top w:val="single" w:sz="4" w:space="0" w:color="auto"/>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районный</w:t>
            </w:r>
          </w:p>
        </w:tc>
        <w:tc>
          <w:tcPr>
            <w:tcW w:w="1941" w:type="dxa"/>
            <w:tcBorders>
              <w:top w:val="single" w:sz="4" w:space="0" w:color="auto"/>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школьный</w:t>
            </w:r>
          </w:p>
        </w:tc>
        <w:tc>
          <w:tcPr>
            <w:tcW w:w="1941" w:type="dxa"/>
            <w:tcBorders>
              <w:top w:val="single" w:sz="4" w:space="0" w:color="auto"/>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районный</w:t>
            </w:r>
          </w:p>
        </w:tc>
      </w:tr>
      <w:tr w:rsidR="008420EB" w:rsidRPr="008420EB" w:rsidTr="008420EB">
        <w:trPr>
          <w:gridAfter w:val="1"/>
          <w:wAfter w:w="1942" w:type="dxa"/>
          <w:trHeight w:val="613"/>
        </w:trPr>
        <w:tc>
          <w:tcPr>
            <w:tcW w:w="2222" w:type="dxa"/>
            <w:tcBorders>
              <w:top w:val="single" w:sz="4" w:space="0" w:color="000000"/>
              <w:left w:val="single" w:sz="4" w:space="0" w:color="000000"/>
              <w:bottom w:val="single" w:sz="4" w:space="0" w:color="000000"/>
              <w:right w:val="nil"/>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Шашки</w:t>
            </w:r>
          </w:p>
        </w:tc>
        <w:tc>
          <w:tcPr>
            <w:tcW w:w="1957" w:type="dxa"/>
            <w:tcBorders>
              <w:top w:val="single" w:sz="4" w:space="0" w:color="000000"/>
              <w:left w:val="nil"/>
              <w:bottom w:val="single" w:sz="4" w:space="0" w:color="000000"/>
              <w:right w:val="single" w:sz="4" w:space="0" w:color="000000"/>
            </w:tcBorders>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22</w:t>
            </w:r>
          </w:p>
        </w:tc>
        <w:tc>
          <w:tcPr>
            <w:tcW w:w="1941" w:type="dxa"/>
            <w:gridSpan w:val="2"/>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4</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1место-2ч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2место-2ч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3место-2ч</w:t>
            </w:r>
          </w:p>
        </w:tc>
        <w:tc>
          <w:tcPr>
            <w:tcW w:w="1941" w:type="dxa"/>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w:t>
            </w:r>
          </w:p>
        </w:tc>
      </w:tr>
      <w:tr w:rsidR="008420EB" w:rsidRPr="008420EB" w:rsidTr="008420EB">
        <w:trPr>
          <w:gridAfter w:val="1"/>
          <w:wAfter w:w="1942" w:type="dxa"/>
          <w:trHeight w:val="613"/>
        </w:trPr>
        <w:tc>
          <w:tcPr>
            <w:tcW w:w="2222" w:type="dxa"/>
            <w:tcBorders>
              <w:top w:val="single" w:sz="4" w:space="0" w:color="000000"/>
              <w:left w:val="single" w:sz="4" w:space="0" w:color="000000"/>
              <w:bottom w:val="single" w:sz="4" w:space="0" w:color="000000"/>
              <w:right w:val="nil"/>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Шахматы</w:t>
            </w:r>
          </w:p>
        </w:tc>
        <w:tc>
          <w:tcPr>
            <w:tcW w:w="1957" w:type="dxa"/>
            <w:tcBorders>
              <w:top w:val="single" w:sz="4" w:space="0" w:color="000000"/>
              <w:left w:val="nil"/>
              <w:bottom w:val="single" w:sz="4" w:space="0" w:color="000000"/>
              <w:right w:val="single" w:sz="4" w:space="0" w:color="000000"/>
            </w:tcBorders>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w:t>
            </w:r>
          </w:p>
        </w:tc>
        <w:tc>
          <w:tcPr>
            <w:tcW w:w="1941" w:type="dxa"/>
            <w:gridSpan w:val="2"/>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1место-1ч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2место-1ч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3место-1ч</w:t>
            </w:r>
          </w:p>
        </w:tc>
        <w:tc>
          <w:tcPr>
            <w:tcW w:w="1941" w:type="dxa"/>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w:t>
            </w:r>
          </w:p>
        </w:tc>
      </w:tr>
      <w:tr w:rsidR="008420EB" w:rsidRPr="008420EB" w:rsidTr="008420EB">
        <w:trPr>
          <w:gridAfter w:val="1"/>
          <w:wAfter w:w="1942" w:type="dxa"/>
          <w:trHeight w:val="613"/>
        </w:trPr>
        <w:tc>
          <w:tcPr>
            <w:tcW w:w="2222" w:type="dxa"/>
            <w:tcBorders>
              <w:top w:val="single" w:sz="4" w:space="0" w:color="000000"/>
              <w:left w:val="single" w:sz="4" w:space="0" w:color="000000"/>
              <w:bottom w:val="single" w:sz="4" w:space="0" w:color="000000"/>
              <w:right w:val="nil"/>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Кросс</w:t>
            </w:r>
            <w:proofErr w:type="spellEnd"/>
            <w:r w:rsidRPr="008420EB">
              <w:rPr>
                <w:rFonts w:ascii="Times New Roman" w:eastAsia="Times New Roman" w:hAnsi="Times New Roman" w:cs="Times New Roman"/>
                <w:sz w:val="24"/>
                <w:szCs w:val="24"/>
                <w:lang w:val="en-US"/>
              </w:rPr>
              <w:t xml:space="preserve"> </w:t>
            </w:r>
            <w:proofErr w:type="spellStart"/>
            <w:r w:rsidRPr="008420EB">
              <w:rPr>
                <w:rFonts w:ascii="Times New Roman" w:eastAsia="Times New Roman" w:hAnsi="Times New Roman" w:cs="Times New Roman"/>
                <w:sz w:val="24"/>
                <w:szCs w:val="24"/>
                <w:lang w:val="en-US"/>
              </w:rPr>
              <w:t>весенний</w:t>
            </w:r>
            <w:proofErr w:type="spellEnd"/>
            <w:r w:rsidRPr="008420EB">
              <w:rPr>
                <w:rFonts w:ascii="Times New Roman" w:eastAsia="Times New Roman" w:hAnsi="Times New Roman" w:cs="Times New Roman"/>
                <w:sz w:val="24"/>
                <w:szCs w:val="24"/>
                <w:lang w:val="en-US"/>
              </w:rPr>
              <w:t>)</w:t>
            </w:r>
          </w:p>
        </w:tc>
        <w:tc>
          <w:tcPr>
            <w:tcW w:w="1957" w:type="dxa"/>
            <w:tcBorders>
              <w:top w:val="single" w:sz="4" w:space="0" w:color="000000"/>
              <w:left w:val="nil"/>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w:t>
            </w:r>
            <w:proofErr w:type="spellStart"/>
            <w:r w:rsidRPr="008420EB">
              <w:rPr>
                <w:rFonts w:ascii="Times New Roman" w:eastAsia="Times New Roman" w:hAnsi="Times New Roman" w:cs="Times New Roman"/>
                <w:sz w:val="24"/>
                <w:szCs w:val="24"/>
                <w:lang w:val="en-US"/>
              </w:rPr>
              <w:t>осенний</w:t>
            </w:r>
            <w:proofErr w:type="spellEnd"/>
            <w:r w:rsidRPr="008420EB">
              <w:rPr>
                <w:rFonts w:ascii="Times New Roman" w:eastAsia="Times New Roman" w:hAnsi="Times New Roman" w:cs="Times New Roman"/>
                <w:sz w:val="24"/>
                <w:szCs w:val="24"/>
                <w:lang w:val="en-US"/>
              </w:rPr>
              <w:t>,</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p>
        </w:tc>
        <w:tc>
          <w:tcPr>
            <w:tcW w:w="1941" w:type="dxa"/>
            <w:gridSpan w:val="2"/>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0</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1место-3ч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2место-3ч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3место-3ч</w:t>
            </w:r>
          </w:p>
        </w:tc>
        <w:tc>
          <w:tcPr>
            <w:tcW w:w="1941" w:type="dxa"/>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 -</w:t>
            </w:r>
          </w:p>
        </w:tc>
      </w:tr>
      <w:tr w:rsidR="008420EB" w:rsidRPr="008420EB" w:rsidTr="008420EB">
        <w:trPr>
          <w:gridAfter w:val="1"/>
          <w:wAfter w:w="1942" w:type="dxa"/>
          <w:trHeight w:val="910"/>
        </w:trPr>
        <w:tc>
          <w:tcPr>
            <w:tcW w:w="2222" w:type="dxa"/>
            <w:tcBorders>
              <w:top w:val="single" w:sz="4" w:space="0" w:color="000000"/>
              <w:left w:val="single" w:sz="4" w:space="0" w:color="000000"/>
              <w:bottom w:val="single" w:sz="4" w:space="0" w:color="000000"/>
              <w:right w:val="nil"/>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Лыжные</w:t>
            </w:r>
            <w:proofErr w:type="spellEnd"/>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Школьная</w:t>
            </w:r>
            <w:proofErr w:type="spellEnd"/>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лига</w:t>
            </w:r>
            <w:proofErr w:type="spellEnd"/>
          </w:p>
        </w:tc>
        <w:tc>
          <w:tcPr>
            <w:tcW w:w="1957" w:type="dxa"/>
            <w:tcBorders>
              <w:top w:val="single" w:sz="4" w:space="0" w:color="000000"/>
              <w:left w:val="nil"/>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roofErr w:type="spellStart"/>
            <w:proofErr w:type="gramStart"/>
            <w:r w:rsidRPr="008420EB">
              <w:rPr>
                <w:rFonts w:ascii="Times New Roman" w:eastAsia="Times New Roman" w:hAnsi="Times New Roman" w:cs="Times New Roman"/>
                <w:sz w:val="24"/>
                <w:szCs w:val="24"/>
                <w:lang w:val="en-US"/>
              </w:rPr>
              <w:t>гонки</w:t>
            </w:r>
            <w:proofErr w:type="spellEnd"/>
            <w:proofErr w:type="gramEnd"/>
            <w:r w:rsidRPr="008420EB">
              <w:rPr>
                <w:rFonts w:ascii="Times New Roman" w:eastAsia="Times New Roman" w:hAnsi="Times New Roman" w:cs="Times New Roman"/>
                <w:sz w:val="24"/>
                <w:szCs w:val="24"/>
                <w:lang w:val="en-US"/>
              </w:rPr>
              <w:t>.</w:t>
            </w:r>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спортивная</w:t>
            </w:r>
            <w:proofErr w:type="spellEnd"/>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43</w:t>
            </w:r>
          </w:p>
        </w:tc>
        <w:tc>
          <w:tcPr>
            <w:tcW w:w="1941" w:type="dxa"/>
            <w:gridSpan w:val="2"/>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7</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1место-3ч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2место-3ч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3место-3ч</w:t>
            </w:r>
          </w:p>
        </w:tc>
        <w:tc>
          <w:tcPr>
            <w:tcW w:w="1941" w:type="dxa"/>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w:t>
            </w:r>
          </w:p>
        </w:tc>
      </w:tr>
      <w:tr w:rsidR="008420EB" w:rsidRPr="008420EB" w:rsidTr="008420EB">
        <w:trPr>
          <w:trHeight w:val="310"/>
        </w:trPr>
        <w:tc>
          <w:tcPr>
            <w:tcW w:w="4179" w:type="dxa"/>
            <w:gridSpan w:val="2"/>
            <w:tcBorders>
              <w:top w:val="single" w:sz="4" w:space="0" w:color="000000"/>
              <w:left w:val="single" w:sz="4" w:space="0" w:color="000000"/>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Президентские состязания</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Волейбол </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Акция «Физическая культура и спорт- альтернатива пагубным привычкам «</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74</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18</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w:t>
            </w:r>
          </w:p>
        </w:tc>
        <w:tc>
          <w:tcPr>
            <w:tcW w:w="1941" w:type="dxa"/>
            <w:gridSpan w:val="2"/>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8</w:t>
            </w:r>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1</w:t>
            </w:r>
          </w:p>
        </w:tc>
        <w:tc>
          <w:tcPr>
            <w:tcW w:w="1941" w:type="dxa"/>
            <w:tcBorders>
              <w:top w:val="single" w:sz="4" w:space="0" w:color="000000"/>
              <w:left w:val="single" w:sz="4" w:space="0" w:color="000000"/>
              <w:bottom w:val="single" w:sz="4" w:space="0" w:color="000000"/>
              <w:right w:val="single" w:sz="4" w:space="0" w:color="auto"/>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1место-3ч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2место-3ч</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3место-3ч</w:t>
            </w:r>
          </w:p>
        </w:tc>
        <w:tc>
          <w:tcPr>
            <w:tcW w:w="1941" w:type="dxa"/>
            <w:tcBorders>
              <w:top w:val="single" w:sz="4" w:space="0" w:color="000000"/>
              <w:left w:val="single" w:sz="4" w:space="0" w:color="auto"/>
              <w:bottom w:val="single" w:sz="4" w:space="0" w:color="000000"/>
              <w:right w:val="single" w:sz="4" w:space="0" w:color="000000"/>
            </w:tcBorders>
            <w:hideMark/>
          </w:tcPr>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Участие</w:t>
            </w: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p>
          <w:p w:rsidR="008420EB" w:rsidRPr="008420EB" w:rsidRDefault="008420EB"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1место</w:t>
            </w:r>
          </w:p>
        </w:tc>
        <w:tc>
          <w:tcPr>
            <w:tcW w:w="1942" w:type="dxa"/>
          </w:tcPr>
          <w:p w:rsidR="008420EB" w:rsidRPr="008420EB" w:rsidRDefault="008420EB" w:rsidP="008420EB">
            <w:pPr>
              <w:spacing w:after="0" w:line="240" w:lineRule="auto"/>
              <w:ind w:firstLine="709"/>
              <w:rPr>
                <w:rFonts w:ascii="Times New Roman" w:eastAsia="Times New Roman" w:hAnsi="Times New Roman" w:cs="Times New Roman"/>
                <w:sz w:val="24"/>
                <w:szCs w:val="24"/>
                <w:lang w:val="en-US"/>
              </w:rPr>
            </w:pPr>
          </w:p>
        </w:tc>
      </w:tr>
    </w:tbl>
    <w:p w:rsidR="005E615A" w:rsidRPr="008420EB" w:rsidRDefault="005E615A" w:rsidP="008420EB">
      <w:pPr>
        <w:spacing w:after="0" w:line="240" w:lineRule="auto"/>
        <w:ind w:firstLine="709"/>
        <w:jc w:val="center"/>
        <w:rPr>
          <w:rFonts w:ascii="Times New Roman" w:eastAsia="Times New Roman" w:hAnsi="Times New Roman" w:cs="Times New Roman"/>
          <w:b/>
          <w:sz w:val="24"/>
          <w:szCs w:val="24"/>
        </w:rPr>
      </w:pPr>
    </w:p>
    <w:p w:rsidR="005E615A" w:rsidRPr="008420EB" w:rsidRDefault="005E615A" w:rsidP="008420EB">
      <w:pPr>
        <w:spacing w:after="0" w:line="240" w:lineRule="auto"/>
        <w:ind w:firstLine="709"/>
        <w:jc w:val="both"/>
        <w:rPr>
          <w:rFonts w:ascii="Times New Roman" w:eastAsia="Calibri" w:hAnsi="Times New Roman" w:cs="Times New Roman"/>
          <w:sz w:val="24"/>
          <w:szCs w:val="24"/>
        </w:rPr>
      </w:pPr>
      <w:r w:rsidRPr="008420EB">
        <w:rPr>
          <w:rFonts w:ascii="Times New Roman" w:eastAsia="Calibri" w:hAnsi="Times New Roman" w:cs="Times New Roman"/>
          <w:b/>
          <w:sz w:val="24"/>
          <w:szCs w:val="24"/>
        </w:rPr>
        <w:t>Вывод:</w:t>
      </w:r>
      <w:r w:rsidRPr="008420EB">
        <w:rPr>
          <w:rFonts w:ascii="Times New Roman" w:eastAsia="Calibri" w:hAnsi="Times New Roman" w:cs="Times New Roman"/>
          <w:sz w:val="24"/>
          <w:szCs w:val="24"/>
        </w:rPr>
        <w:t xml:space="preserve"> ученики школы активно участвуют в различных мероприятиях школьного уровня и имеют призовые места, по возможности выезда участвуют  в районных соревнованиях. По результатам ежегодного анкетирования отмечается позитивная динамика изменения ценностного отношения школьников к своему здоровью. </w:t>
      </w:r>
    </w:p>
    <w:p w:rsidR="005E615A" w:rsidRPr="008420EB" w:rsidRDefault="005E615A" w:rsidP="008420EB">
      <w:pPr>
        <w:spacing w:after="0" w:line="240" w:lineRule="auto"/>
        <w:ind w:firstLine="709"/>
        <w:jc w:val="both"/>
        <w:rPr>
          <w:rFonts w:ascii="Times New Roman" w:eastAsia="Calibri" w:hAnsi="Times New Roman" w:cs="Times New Roman"/>
          <w:sz w:val="24"/>
          <w:szCs w:val="24"/>
        </w:rPr>
      </w:pPr>
      <w:r w:rsidRPr="008420EB">
        <w:rPr>
          <w:rFonts w:ascii="Times New Roman" w:eastAsia="Calibri" w:hAnsi="Times New Roman" w:cs="Times New Roman"/>
          <w:sz w:val="24"/>
          <w:szCs w:val="24"/>
        </w:rPr>
        <w:t>В спортивных мероприятиях принимает участие 98% детей, 100%учащихся 1-4 классов являются постоянными участниками «Дня здоровья», соревнований «Безопасное колесо».</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8420EB" w:rsidRPr="008420EB" w:rsidRDefault="00180DA7" w:rsidP="00180DA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3.5 </w:t>
      </w:r>
      <w:r w:rsidR="008420EB" w:rsidRPr="008420EB">
        <w:rPr>
          <w:rFonts w:ascii="Times New Roman" w:hAnsi="Times New Roman" w:cs="Times New Roman"/>
          <w:b/>
          <w:sz w:val="24"/>
          <w:szCs w:val="24"/>
        </w:rPr>
        <w:t>Преподаватель – организатор ОБЖ</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Цели работы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1. Формирование навыков безопасного поведения обучающихся;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lastRenderedPageBreak/>
        <w:t>2. Воспитание чувства ответственности за личную и общественную безопасность;</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3. Воспитание чувства патриотизма;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4. Развитие умений применять теоретические знания ОБЖ на практике;</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5. Пропаганда ЗОЖ, физической культуры и спорта;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Проведены следующие мероприятия: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Смотр песни </w:t>
      </w:r>
      <w:proofErr w:type="spellStart"/>
      <w:r w:rsidRPr="008420EB">
        <w:rPr>
          <w:rFonts w:ascii="Times New Roman" w:hAnsi="Times New Roman" w:cs="Times New Roman"/>
          <w:sz w:val="24"/>
          <w:szCs w:val="24"/>
        </w:rPr>
        <w:t>истроя</w:t>
      </w:r>
      <w:proofErr w:type="spellEnd"/>
      <w:r w:rsidRPr="008420EB">
        <w:rPr>
          <w:rFonts w:ascii="Times New Roman" w:hAnsi="Times New Roman" w:cs="Times New Roman"/>
          <w:sz w:val="24"/>
          <w:szCs w:val="24"/>
        </w:rPr>
        <w:t>;</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w:t>
      </w:r>
      <w:proofErr w:type="spellStart"/>
      <w:proofErr w:type="gramStart"/>
      <w:r w:rsidRPr="008420EB">
        <w:rPr>
          <w:rFonts w:ascii="Times New Roman" w:hAnsi="Times New Roman" w:cs="Times New Roman"/>
          <w:sz w:val="24"/>
          <w:szCs w:val="24"/>
        </w:rPr>
        <w:t>Военно</w:t>
      </w:r>
      <w:proofErr w:type="spellEnd"/>
      <w:r w:rsidRPr="008420EB">
        <w:rPr>
          <w:rFonts w:ascii="Times New Roman" w:hAnsi="Times New Roman" w:cs="Times New Roman"/>
          <w:sz w:val="24"/>
          <w:szCs w:val="24"/>
        </w:rPr>
        <w:t xml:space="preserve"> – спортивная</w:t>
      </w:r>
      <w:proofErr w:type="gramEnd"/>
      <w:r w:rsidRPr="008420EB">
        <w:rPr>
          <w:rFonts w:ascii="Times New Roman" w:hAnsi="Times New Roman" w:cs="Times New Roman"/>
          <w:sz w:val="24"/>
          <w:szCs w:val="24"/>
        </w:rPr>
        <w:t xml:space="preserve"> игра «Зарница»;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Организация ежегодных вахт памяти;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Школьный и муниципальный этап конкурса «Безопасное колесо»;</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Военные сборы с учащимися 10 класса проводились на базе школы (</w:t>
      </w:r>
      <w:proofErr w:type="spellStart"/>
      <w:r w:rsidRPr="008420EB">
        <w:rPr>
          <w:rFonts w:ascii="Times New Roman" w:hAnsi="Times New Roman" w:cs="Times New Roman"/>
          <w:sz w:val="24"/>
          <w:szCs w:val="24"/>
        </w:rPr>
        <w:t>очно</w:t>
      </w:r>
      <w:proofErr w:type="spellEnd"/>
      <w:r w:rsidRPr="008420EB">
        <w:rPr>
          <w:rFonts w:ascii="Times New Roman" w:hAnsi="Times New Roman" w:cs="Times New Roman"/>
          <w:sz w:val="24"/>
          <w:szCs w:val="24"/>
        </w:rPr>
        <w:t>), на базе воинской части проведены учебные стрельбы;</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Школьный этап олимпиады по ОБЖ – 2 человека;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Лаборатория «Центр безопасности дорожного движения»;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Всероссийская олимпиада «</w:t>
      </w:r>
      <w:proofErr w:type="gramStart"/>
      <w:r w:rsidRPr="008420EB">
        <w:rPr>
          <w:rFonts w:ascii="Times New Roman" w:hAnsi="Times New Roman" w:cs="Times New Roman"/>
          <w:sz w:val="24"/>
          <w:szCs w:val="24"/>
        </w:rPr>
        <w:t>Безопасный</w:t>
      </w:r>
      <w:proofErr w:type="gramEnd"/>
      <w:r w:rsidRPr="008420EB">
        <w:rPr>
          <w:rFonts w:ascii="Times New Roman" w:hAnsi="Times New Roman" w:cs="Times New Roman"/>
          <w:sz w:val="24"/>
          <w:szCs w:val="24"/>
        </w:rPr>
        <w:t xml:space="preserve"> дороги»;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Декады дорожной безопасности;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Проведение учебных тренировок, отработка алгоритма действий на случай возникновения пожара</w:t>
      </w:r>
      <w:proofErr w:type="gramStart"/>
      <w:r w:rsidRPr="008420EB">
        <w:rPr>
          <w:rFonts w:ascii="Times New Roman" w:hAnsi="Times New Roman" w:cs="Times New Roman"/>
          <w:sz w:val="24"/>
          <w:szCs w:val="24"/>
        </w:rPr>
        <w:t>.;</w:t>
      </w:r>
      <w:proofErr w:type="gramEnd"/>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Объектовая тренировка по отработке действий антитеррористической направленности;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Проведен месячник безопасности;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Тематические классные часы</w:t>
      </w:r>
      <w:proofErr w:type="gramStart"/>
      <w:r w:rsidRPr="008420EB">
        <w:rPr>
          <w:rFonts w:ascii="Times New Roman" w:hAnsi="Times New Roman" w:cs="Times New Roman"/>
          <w:sz w:val="24"/>
          <w:szCs w:val="24"/>
        </w:rPr>
        <w:t xml:space="preserve"> :</w:t>
      </w:r>
      <w:proofErr w:type="gramEnd"/>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«Природные пожары. Меры борьбы и профилактики», «Курить – здоровью вредить»</w:t>
      </w:r>
      <w:proofErr w:type="gramStart"/>
      <w:r w:rsidRPr="008420EB">
        <w:rPr>
          <w:rFonts w:ascii="Times New Roman" w:hAnsi="Times New Roman" w:cs="Times New Roman"/>
          <w:sz w:val="24"/>
          <w:szCs w:val="24"/>
        </w:rPr>
        <w:t xml:space="preserve"> ,</w:t>
      </w:r>
      <w:proofErr w:type="gramEnd"/>
      <w:r w:rsidRPr="008420EB">
        <w:rPr>
          <w:rFonts w:ascii="Times New Roman" w:hAnsi="Times New Roman" w:cs="Times New Roman"/>
          <w:sz w:val="24"/>
          <w:szCs w:val="24"/>
        </w:rPr>
        <w:t>посвященный дню борьбы с курением, «Безопасные каникулы»;</w:t>
      </w:r>
    </w:p>
    <w:p w:rsidR="008420EB" w:rsidRPr="008420EB" w:rsidRDefault="008420EB" w:rsidP="008420EB">
      <w:pPr>
        <w:spacing w:after="0" w:line="240" w:lineRule="auto"/>
        <w:ind w:firstLine="709"/>
        <w:jc w:val="both"/>
        <w:rPr>
          <w:rFonts w:ascii="Times New Roman" w:hAnsi="Times New Roman" w:cs="Times New Roman"/>
          <w:sz w:val="24"/>
          <w:szCs w:val="24"/>
        </w:rPr>
      </w:pPr>
    </w:p>
    <w:p w:rsidR="005E615A" w:rsidRPr="008420EB" w:rsidRDefault="005E615A" w:rsidP="008420EB">
      <w:pPr>
        <w:spacing w:after="0" w:line="240" w:lineRule="auto"/>
        <w:ind w:firstLine="709"/>
        <w:rPr>
          <w:rFonts w:ascii="Times New Roman" w:hAnsi="Times New Roman" w:cs="Times New Roman"/>
          <w:sz w:val="24"/>
          <w:szCs w:val="24"/>
        </w:rPr>
      </w:pPr>
    </w:p>
    <w:p w:rsidR="005E615A" w:rsidRPr="008420EB" w:rsidRDefault="00180DA7" w:rsidP="008420EB">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 </w:t>
      </w:r>
      <w:proofErr w:type="spellStart"/>
      <w:r w:rsidR="005E615A" w:rsidRPr="008420EB">
        <w:rPr>
          <w:rFonts w:ascii="Times New Roman" w:eastAsia="Times New Roman" w:hAnsi="Times New Roman" w:cs="Times New Roman"/>
          <w:b/>
          <w:bCs/>
          <w:sz w:val="24"/>
          <w:szCs w:val="24"/>
        </w:rPr>
        <w:t>Профориентационная</w:t>
      </w:r>
      <w:proofErr w:type="spellEnd"/>
      <w:r w:rsidR="005E615A" w:rsidRPr="008420EB">
        <w:rPr>
          <w:rFonts w:ascii="Times New Roman" w:eastAsia="Times New Roman" w:hAnsi="Times New Roman" w:cs="Times New Roman"/>
          <w:b/>
          <w:bCs/>
          <w:sz w:val="24"/>
          <w:szCs w:val="24"/>
        </w:rPr>
        <w:t xml:space="preserve"> работа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Цель </w:t>
      </w:r>
      <w:proofErr w:type="spellStart"/>
      <w:r w:rsidRPr="008420EB">
        <w:rPr>
          <w:rFonts w:ascii="Times New Roman" w:hAnsi="Times New Roman" w:cs="Times New Roman"/>
          <w:sz w:val="24"/>
          <w:szCs w:val="24"/>
        </w:rPr>
        <w:t>профориентационной</w:t>
      </w:r>
      <w:proofErr w:type="spellEnd"/>
      <w:r w:rsidRPr="008420EB">
        <w:rPr>
          <w:rFonts w:ascii="Times New Roman" w:hAnsi="Times New Roman" w:cs="Times New Roman"/>
          <w:sz w:val="24"/>
          <w:szCs w:val="24"/>
        </w:rPr>
        <w:t xml:space="preserve"> работы – подготовка учащихся к обоснованному зрелому выбору профессии, удовлетворяющему как личные интересы, так и общественные потребности, и запросы рынка.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Актуальность: 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 Всем ясно, что профессиональный выбор, сделанный с учётом таких факторов, как запрос рынка труда, требования 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Задачи: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Получение данных о предпочтениях, склонностях и возможностях обучающихся.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Оказание помощи школьникам в решении профессионального самоопределения.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Направления: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lastRenderedPageBreak/>
        <w:t>- Информирование обучающихся о востребованных на рынке труда профессиях, путях их получения, возможностях трудоустройства.</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Изучение интересов с привлечением специалистов, и с использованием современных методов и средств диагностики профессионально важных качеств обучающихся.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Коллективные и индивидуальные тренинги, с участием педагога-психолога, консультации </w:t>
      </w:r>
      <w:proofErr w:type="gramStart"/>
      <w:r w:rsidRPr="008420EB">
        <w:rPr>
          <w:rFonts w:ascii="Times New Roman" w:hAnsi="Times New Roman" w:cs="Times New Roman"/>
          <w:sz w:val="24"/>
          <w:szCs w:val="24"/>
        </w:rPr>
        <w:t>обучающихся</w:t>
      </w:r>
      <w:proofErr w:type="gramEnd"/>
      <w:r w:rsidRPr="008420EB">
        <w:rPr>
          <w:rFonts w:ascii="Times New Roman" w:hAnsi="Times New Roman" w:cs="Times New Roman"/>
          <w:sz w:val="24"/>
          <w:szCs w:val="24"/>
        </w:rPr>
        <w:t xml:space="preserve"> по вопросам выбора профессии.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Встречи со студентами учебных заведений.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Работа с родителями: выступления представителей вузов/колледжей, педагогов-психологов, классных руководителей, администрации. Профессиональная ориентация в школе, проходит через профессиональное просвещение и профессиональные консультации.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Формы организации работы в школе: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Беседы, лекции, просмотр видеофильмов.</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 </w:t>
      </w:r>
      <w:proofErr w:type="spellStart"/>
      <w:r w:rsidRPr="008420EB">
        <w:rPr>
          <w:rFonts w:ascii="Times New Roman" w:hAnsi="Times New Roman" w:cs="Times New Roman"/>
          <w:sz w:val="24"/>
          <w:szCs w:val="24"/>
        </w:rPr>
        <w:t>Профдиагностика</w:t>
      </w:r>
      <w:proofErr w:type="spellEnd"/>
      <w:r w:rsidRPr="008420EB">
        <w:rPr>
          <w:rFonts w:ascii="Times New Roman" w:hAnsi="Times New Roman" w:cs="Times New Roman"/>
          <w:sz w:val="24"/>
          <w:szCs w:val="24"/>
        </w:rPr>
        <w:t xml:space="preserve">, </w:t>
      </w:r>
      <w:proofErr w:type="spellStart"/>
      <w:r w:rsidRPr="008420EB">
        <w:rPr>
          <w:rFonts w:ascii="Times New Roman" w:hAnsi="Times New Roman" w:cs="Times New Roman"/>
          <w:sz w:val="24"/>
          <w:szCs w:val="24"/>
        </w:rPr>
        <w:t>профконсультации</w:t>
      </w:r>
      <w:proofErr w:type="spellEnd"/>
      <w:r w:rsidRPr="008420EB">
        <w:rPr>
          <w:rFonts w:ascii="Times New Roman" w:hAnsi="Times New Roman" w:cs="Times New Roman"/>
          <w:sz w:val="24"/>
          <w:szCs w:val="24"/>
        </w:rPr>
        <w:t xml:space="preserve"> для обучающихся. </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Консультации для родителей (администрации, педагогами, психологом),</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Внеклассные мероприятия: День самоуправления, поиск и анализ востребованных вакансий на портале «Труд всем», который является федеральной государственной информационной системой Федеральной службы по труду и занятости.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Проведены мероприятия: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22-21 февраля участие в </w:t>
      </w:r>
      <w:proofErr w:type="spellStart"/>
      <w:r w:rsidRPr="008420EB">
        <w:rPr>
          <w:rFonts w:ascii="Times New Roman" w:hAnsi="Times New Roman" w:cs="Times New Roman"/>
          <w:sz w:val="24"/>
          <w:szCs w:val="24"/>
        </w:rPr>
        <w:t>образовательномпрофориентационном</w:t>
      </w:r>
      <w:proofErr w:type="spellEnd"/>
      <w:r w:rsidRPr="008420EB">
        <w:rPr>
          <w:rFonts w:ascii="Times New Roman" w:hAnsi="Times New Roman" w:cs="Times New Roman"/>
          <w:sz w:val="24"/>
          <w:szCs w:val="24"/>
        </w:rPr>
        <w:t xml:space="preserve"> проекте «Пушка». Цель проекта показать школьникам малых населенных пунктов, что профессии в их районе формируются под влиянием  современных трендов. И вовсе не обязательно уезжать из региона для самореализации</w:t>
      </w:r>
      <w:proofErr w:type="gramStart"/>
      <w:r w:rsidRPr="008420EB">
        <w:rPr>
          <w:rFonts w:ascii="Times New Roman" w:hAnsi="Times New Roman" w:cs="Times New Roman"/>
          <w:sz w:val="24"/>
          <w:szCs w:val="24"/>
        </w:rPr>
        <w:t xml:space="preserve"> ,</w:t>
      </w:r>
      <w:proofErr w:type="gramEnd"/>
      <w:r w:rsidRPr="008420EB">
        <w:rPr>
          <w:rFonts w:ascii="Times New Roman" w:hAnsi="Times New Roman" w:cs="Times New Roman"/>
          <w:sz w:val="24"/>
          <w:szCs w:val="24"/>
        </w:rPr>
        <w:t xml:space="preserve"> а можно наоборот стать первопроходцем, драйвером развития.</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С 1 сентября школа является участником проекта «Билет в будущее» и реализует программу </w:t>
      </w:r>
      <w:proofErr w:type="spellStart"/>
      <w:r w:rsidRPr="008420EB">
        <w:rPr>
          <w:rFonts w:ascii="Times New Roman" w:hAnsi="Times New Roman" w:cs="Times New Roman"/>
          <w:sz w:val="24"/>
          <w:szCs w:val="24"/>
        </w:rPr>
        <w:t>Профминимум</w:t>
      </w:r>
      <w:proofErr w:type="spellEnd"/>
      <w:r w:rsidRPr="008420EB">
        <w:rPr>
          <w:rFonts w:ascii="Times New Roman" w:hAnsi="Times New Roman" w:cs="Times New Roman"/>
          <w:sz w:val="24"/>
          <w:szCs w:val="24"/>
        </w:rPr>
        <w:t xml:space="preserve"> в базовом уровне. В основе курса лежат </w:t>
      </w:r>
      <w:proofErr w:type="spellStart"/>
      <w:r w:rsidRPr="008420EB">
        <w:rPr>
          <w:rFonts w:ascii="Times New Roman" w:hAnsi="Times New Roman" w:cs="Times New Roman"/>
          <w:sz w:val="24"/>
          <w:szCs w:val="24"/>
        </w:rPr>
        <w:t>профориентационные</w:t>
      </w:r>
      <w:proofErr w:type="spellEnd"/>
      <w:r w:rsidRPr="008420EB">
        <w:rPr>
          <w:rFonts w:ascii="Times New Roman" w:hAnsi="Times New Roman" w:cs="Times New Roman"/>
          <w:sz w:val="24"/>
          <w:szCs w:val="24"/>
        </w:rPr>
        <w:t xml:space="preserve"> занятия внеурочной деятельности «</w:t>
      </w:r>
      <w:proofErr w:type="spellStart"/>
      <w:r w:rsidRPr="008420EB">
        <w:rPr>
          <w:rFonts w:ascii="Times New Roman" w:hAnsi="Times New Roman" w:cs="Times New Roman"/>
          <w:sz w:val="24"/>
          <w:szCs w:val="24"/>
        </w:rPr>
        <w:t>Россия-мои</w:t>
      </w:r>
      <w:proofErr w:type="spellEnd"/>
      <w:r w:rsidRPr="008420EB">
        <w:rPr>
          <w:rFonts w:ascii="Times New Roman" w:hAnsi="Times New Roman" w:cs="Times New Roman"/>
          <w:sz w:val="24"/>
          <w:szCs w:val="24"/>
        </w:rPr>
        <w:t xml:space="preserve"> горизонты»</w:t>
      </w:r>
      <w:proofErr w:type="gramStart"/>
      <w:r w:rsidRPr="008420EB">
        <w:rPr>
          <w:rFonts w:ascii="Times New Roman" w:hAnsi="Times New Roman" w:cs="Times New Roman"/>
          <w:sz w:val="24"/>
          <w:szCs w:val="24"/>
        </w:rPr>
        <w:t>.</w:t>
      </w:r>
      <w:proofErr w:type="spellStart"/>
      <w:r w:rsidRPr="008420EB">
        <w:rPr>
          <w:rFonts w:ascii="Times New Roman" w:hAnsi="Times New Roman" w:cs="Times New Roman"/>
          <w:sz w:val="24"/>
          <w:szCs w:val="24"/>
        </w:rPr>
        <w:t>Э</w:t>
      </w:r>
      <w:proofErr w:type="gramEnd"/>
      <w:r w:rsidRPr="008420EB">
        <w:rPr>
          <w:rFonts w:ascii="Times New Roman" w:hAnsi="Times New Roman" w:cs="Times New Roman"/>
          <w:sz w:val="24"/>
          <w:szCs w:val="24"/>
        </w:rPr>
        <w:t>тоединый</w:t>
      </w:r>
      <w:proofErr w:type="spellEnd"/>
      <w:r w:rsidRPr="008420EB">
        <w:rPr>
          <w:rFonts w:ascii="Times New Roman" w:hAnsi="Times New Roman" w:cs="Times New Roman"/>
          <w:sz w:val="24"/>
          <w:szCs w:val="24"/>
        </w:rPr>
        <w:t xml:space="preserve"> универсальный набор </w:t>
      </w:r>
      <w:proofErr w:type="spellStart"/>
      <w:r w:rsidRPr="008420EB">
        <w:rPr>
          <w:rFonts w:ascii="Times New Roman" w:hAnsi="Times New Roman" w:cs="Times New Roman"/>
          <w:sz w:val="24"/>
          <w:szCs w:val="24"/>
        </w:rPr>
        <w:t>профориентационных</w:t>
      </w:r>
      <w:proofErr w:type="spellEnd"/>
      <w:r w:rsidRPr="008420EB">
        <w:rPr>
          <w:rFonts w:ascii="Times New Roman" w:hAnsi="Times New Roman" w:cs="Times New Roman"/>
          <w:sz w:val="24"/>
          <w:szCs w:val="24"/>
        </w:rPr>
        <w:t xml:space="preserve"> практик и инструментов для проведения мероприятий по профессиональной ориентации обучающихся. В рамках занятий проходят </w:t>
      </w:r>
      <w:proofErr w:type="spellStart"/>
      <w:r w:rsidRPr="008420EB">
        <w:rPr>
          <w:rFonts w:ascii="Times New Roman" w:hAnsi="Times New Roman" w:cs="Times New Roman"/>
          <w:sz w:val="24"/>
          <w:szCs w:val="24"/>
        </w:rPr>
        <w:t>профориентационные</w:t>
      </w:r>
      <w:proofErr w:type="spellEnd"/>
      <w:r w:rsidRPr="008420EB">
        <w:rPr>
          <w:rFonts w:ascii="Times New Roman" w:hAnsi="Times New Roman" w:cs="Times New Roman"/>
          <w:sz w:val="24"/>
          <w:szCs w:val="24"/>
        </w:rPr>
        <w:t xml:space="preserve"> уроки, диагностики, моделирующие профессиональные пробы и др. Темы занятий - приоритетные отрасли экономики и успехи в них, запрос на кадры, стратегия экономического развития страны, формирование ценностных ориентиров.</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23-27 октября </w:t>
      </w:r>
      <w:proofErr w:type="spellStart"/>
      <w:r w:rsidRPr="008420EB">
        <w:rPr>
          <w:rFonts w:ascii="Times New Roman" w:hAnsi="Times New Roman" w:cs="Times New Roman"/>
          <w:sz w:val="24"/>
          <w:szCs w:val="24"/>
        </w:rPr>
        <w:t>профориентационные</w:t>
      </w:r>
      <w:proofErr w:type="spellEnd"/>
      <w:r w:rsidRPr="008420EB">
        <w:rPr>
          <w:rFonts w:ascii="Times New Roman" w:hAnsi="Times New Roman" w:cs="Times New Roman"/>
          <w:sz w:val="24"/>
          <w:szCs w:val="24"/>
        </w:rPr>
        <w:t xml:space="preserve"> уроки «Билет в Арктику». Цель содействие  профессиональному самоопределению молодежи, направление их профессионального интереса в сторону арктической тематики.</w:t>
      </w:r>
    </w:p>
    <w:p w:rsidR="008420EB" w:rsidRPr="008420EB" w:rsidRDefault="008420EB" w:rsidP="008420EB">
      <w:pPr>
        <w:spacing w:after="0" w:line="240" w:lineRule="auto"/>
        <w:ind w:firstLine="709"/>
        <w:jc w:val="both"/>
        <w:rPr>
          <w:rFonts w:ascii="Times New Roman" w:hAnsi="Times New Roman" w:cs="Times New Roman"/>
          <w:sz w:val="24"/>
          <w:szCs w:val="24"/>
        </w:rPr>
      </w:pPr>
      <w:r w:rsidRPr="008420EB">
        <w:rPr>
          <w:rFonts w:ascii="Times New Roman" w:hAnsi="Times New Roman" w:cs="Times New Roman"/>
          <w:sz w:val="24"/>
          <w:szCs w:val="24"/>
        </w:rPr>
        <w:t xml:space="preserve">15 декабря </w:t>
      </w:r>
      <w:proofErr w:type="spellStart"/>
      <w:r w:rsidRPr="008420EB">
        <w:rPr>
          <w:rFonts w:ascii="Times New Roman" w:hAnsi="Times New Roman" w:cs="Times New Roman"/>
          <w:sz w:val="24"/>
          <w:szCs w:val="24"/>
        </w:rPr>
        <w:t>профориентационное</w:t>
      </w:r>
      <w:proofErr w:type="spellEnd"/>
      <w:r w:rsidRPr="008420EB">
        <w:rPr>
          <w:rFonts w:ascii="Times New Roman" w:hAnsi="Times New Roman" w:cs="Times New Roman"/>
          <w:sz w:val="24"/>
          <w:szCs w:val="24"/>
        </w:rPr>
        <w:t xml:space="preserve"> мероприятие посвященное военным ВУЗам нашей страны. </w:t>
      </w:r>
      <w:proofErr w:type="spellStart"/>
      <w:r w:rsidRPr="008420EB">
        <w:rPr>
          <w:rFonts w:ascii="Times New Roman" w:hAnsi="Times New Roman" w:cs="Times New Roman"/>
          <w:sz w:val="24"/>
          <w:szCs w:val="24"/>
        </w:rPr>
        <w:t>Старшекласники</w:t>
      </w:r>
      <w:proofErr w:type="spellEnd"/>
      <w:r w:rsidRPr="008420EB">
        <w:rPr>
          <w:rFonts w:ascii="Times New Roman" w:hAnsi="Times New Roman" w:cs="Times New Roman"/>
          <w:sz w:val="24"/>
          <w:szCs w:val="24"/>
        </w:rPr>
        <w:t xml:space="preserve"> узнали о направлениях подготовки, об особенностях поступления, и дальнейших перспективах военной службы.</w:t>
      </w:r>
    </w:p>
    <w:p w:rsidR="005E615A" w:rsidRPr="008420EB" w:rsidRDefault="005E615A" w:rsidP="008420EB">
      <w:pPr>
        <w:shd w:val="clear" w:color="auto" w:fill="FFFFFF"/>
        <w:spacing w:after="0" w:line="240" w:lineRule="auto"/>
        <w:ind w:firstLine="709"/>
        <w:rPr>
          <w:rFonts w:ascii="Times New Roman" w:eastAsia="Times New Roman" w:hAnsi="Times New Roman" w:cs="Times New Roman"/>
          <w:sz w:val="24"/>
          <w:szCs w:val="24"/>
          <w:lang w:eastAsia="ru-RU"/>
        </w:rPr>
      </w:pPr>
    </w:p>
    <w:p w:rsidR="005E615A" w:rsidRPr="008420EB" w:rsidRDefault="00180DA7"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005E615A" w:rsidRPr="008420EB">
        <w:rPr>
          <w:rFonts w:ascii="Times New Roman" w:eastAsia="Times New Roman" w:hAnsi="Times New Roman" w:cs="Times New Roman"/>
          <w:b/>
          <w:bCs/>
          <w:color w:val="000000"/>
          <w:sz w:val="24"/>
          <w:szCs w:val="24"/>
        </w:rPr>
        <w:t>. Оценка организации учебного процесса</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5E615A" w:rsidRPr="008420EB" w:rsidRDefault="00180DA7"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sidR="005E615A" w:rsidRPr="008420EB">
        <w:rPr>
          <w:rFonts w:ascii="Times New Roman" w:eastAsia="Times New Roman" w:hAnsi="Times New Roman" w:cs="Times New Roman"/>
          <w:b/>
          <w:bCs/>
          <w:color w:val="000000"/>
          <w:sz w:val="24"/>
          <w:szCs w:val="24"/>
        </w:rPr>
        <w:t xml:space="preserve">. Оценка </w:t>
      </w:r>
      <w:proofErr w:type="spellStart"/>
      <w:r w:rsidR="005E615A" w:rsidRPr="008420EB">
        <w:rPr>
          <w:rFonts w:ascii="Times New Roman" w:eastAsia="Times New Roman" w:hAnsi="Times New Roman" w:cs="Times New Roman"/>
          <w:b/>
          <w:bCs/>
          <w:color w:val="000000"/>
          <w:sz w:val="24"/>
          <w:szCs w:val="24"/>
        </w:rPr>
        <w:t>востребованности</w:t>
      </w:r>
      <w:proofErr w:type="spellEnd"/>
      <w:r w:rsidR="005E615A" w:rsidRPr="008420EB">
        <w:rPr>
          <w:rFonts w:ascii="Times New Roman" w:eastAsia="Times New Roman" w:hAnsi="Times New Roman" w:cs="Times New Roman"/>
          <w:b/>
          <w:bCs/>
          <w:color w:val="000000"/>
          <w:sz w:val="24"/>
          <w:szCs w:val="24"/>
        </w:rPr>
        <w:t xml:space="preserve"> выпускников</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Учащиеся нашей школы после окончания основного уровня образования продолжают своё обучение в 10 классе или поступают в ВУЗы и </w:t>
      </w:r>
      <w:proofErr w:type="spellStart"/>
      <w:r w:rsidRPr="008420EB">
        <w:rPr>
          <w:rFonts w:ascii="Times New Roman" w:eastAsia="Times New Roman" w:hAnsi="Times New Roman" w:cs="Times New Roman"/>
          <w:sz w:val="24"/>
          <w:szCs w:val="24"/>
        </w:rPr>
        <w:t>ССУЗы</w:t>
      </w:r>
      <w:proofErr w:type="spellEnd"/>
      <w:r w:rsidRPr="008420EB">
        <w:rPr>
          <w:rFonts w:ascii="Times New Roman" w:eastAsia="Times New Roman" w:hAnsi="Times New Roman" w:cs="Times New Roman"/>
          <w:sz w:val="24"/>
          <w:szCs w:val="24"/>
        </w:rPr>
        <w:t>. В 202</w:t>
      </w:r>
      <w:r w:rsidR="001F72AD" w:rsidRPr="008420EB">
        <w:rPr>
          <w:rFonts w:ascii="Times New Roman" w:eastAsia="Times New Roman" w:hAnsi="Times New Roman" w:cs="Times New Roman"/>
          <w:sz w:val="24"/>
          <w:szCs w:val="24"/>
        </w:rPr>
        <w:t>3</w:t>
      </w:r>
      <w:r w:rsidRPr="008420EB">
        <w:rPr>
          <w:rFonts w:ascii="Times New Roman" w:eastAsia="Times New Roman" w:hAnsi="Times New Roman" w:cs="Times New Roman"/>
          <w:sz w:val="24"/>
          <w:szCs w:val="24"/>
        </w:rPr>
        <w:t xml:space="preserve"> году окончили школу </w:t>
      </w:r>
      <w:r w:rsidR="001F72AD" w:rsidRPr="008420EB">
        <w:rPr>
          <w:rFonts w:ascii="Times New Roman" w:eastAsia="Times New Roman" w:hAnsi="Times New Roman" w:cs="Times New Roman"/>
          <w:sz w:val="24"/>
          <w:szCs w:val="24"/>
        </w:rPr>
        <w:t>8</w:t>
      </w:r>
      <w:r w:rsidRPr="008420EB">
        <w:rPr>
          <w:rFonts w:ascii="Times New Roman" w:eastAsia="Times New Roman" w:hAnsi="Times New Roman" w:cs="Times New Roman"/>
          <w:sz w:val="24"/>
          <w:szCs w:val="24"/>
        </w:rPr>
        <w:t xml:space="preserve"> </w:t>
      </w:r>
      <w:proofErr w:type="gramStart"/>
      <w:r w:rsidRPr="008420EB">
        <w:rPr>
          <w:rFonts w:ascii="Times New Roman" w:eastAsia="Times New Roman" w:hAnsi="Times New Roman" w:cs="Times New Roman"/>
          <w:sz w:val="24"/>
          <w:szCs w:val="24"/>
        </w:rPr>
        <w:t>обучающихся</w:t>
      </w:r>
      <w:proofErr w:type="gramEnd"/>
      <w:r w:rsidRPr="008420EB">
        <w:rPr>
          <w:rFonts w:ascii="Times New Roman" w:eastAsia="Times New Roman" w:hAnsi="Times New Roman" w:cs="Times New Roman"/>
          <w:sz w:val="24"/>
          <w:szCs w:val="24"/>
        </w:rPr>
        <w:t xml:space="preserve">, </w:t>
      </w:r>
      <w:r w:rsidR="001F72AD" w:rsidRPr="008420EB">
        <w:rPr>
          <w:rFonts w:ascii="Times New Roman" w:eastAsia="Times New Roman" w:hAnsi="Times New Roman" w:cs="Times New Roman"/>
          <w:sz w:val="24"/>
          <w:szCs w:val="24"/>
        </w:rPr>
        <w:t>5</w:t>
      </w:r>
      <w:r w:rsidRPr="008420EB">
        <w:rPr>
          <w:rFonts w:ascii="Times New Roman" w:eastAsia="Times New Roman" w:hAnsi="Times New Roman" w:cs="Times New Roman"/>
          <w:sz w:val="24"/>
          <w:szCs w:val="24"/>
        </w:rPr>
        <w:t xml:space="preserve"> из их  поступили в ССУЗ.</w:t>
      </w:r>
    </w:p>
    <w:p w:rsidR="005E615A" w:rsidRPr="008420EB" w:rsidRDefault="00180DA7"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5E615A" w:rsidRPr="008420EB">
        <w:rPr>
          <w:rFonts w:ascii="Times New Roman" w:eastAsia="Times New Roman" w:hAnsi="Times New Roman" w:cs="Times New Roman"/>
          <w:b/>
          <w:bCs/>
          <w:color w:val="000000"/>
          <w:sz w:val="24"/>
          <w:szCs w:val="24"/>
        </w:rPr>
        <w:t>. Оценка качества кадрового обеспечения</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lastRenderedPageBreak/>
        <w:t xml:space="preserve"> На сегодняшний день педагогический коллектив состоит из 1</w:t>
      </w:r>
      <w:r w:rsidR="0032207F" w:rsidRPr="008420EB">
        <w:rPr>
          <w:rFonts w:ascii="Times New Roman" w:eastAsia="Times New Roman" w:hAnsi="Times New Roman" w:cs="Times New Roman"/>
          <w:sz w:val="24"/>
          <w:szCs w:val="24"/>
        </w:rPr>
        <w:t>7</w:t>
      </w:r>
      <w:r w:rsidRPr="008420EB">
        <w:rPr>
          <w:rFonts w:ascii="Times New Roman" w:eastAsia="Times New Roman" w:hAnsi="Times New Roman" w:cs="Times New Roman"/>
          <w:sz w:val="24"/>
          <w:szCs w:val="24"/>
        </w:rPr>
        <w:t xml:space="preserve"> человек</w:t>
      </w:r>
      <w:r w:rsidR="00FE39CF" w:rsidRPr="008420EB">
        <w:rPr>
          <w:rFonts w:ascii="Times New Roman" w:eastAsia="Times New Roman" w:hAnsi="Times New Roman" w:cs="Times New Roman"/>
          <w:sz w:val="24"/>
          <w:szCs w:val="24"/>
        </w:rPr>
        <w:t>, включая 1одного совместителя</w:t>
      </w:r>
      <w:r w:rsidRPr="008420EB">
        <w:rPr>
          <w:rFonts w:ascii="Times New Roman" w:eastAsia="Times New Roman" w:hAnsi="Times New Roman" w:cs="Times New Roman"/>
          <w:sz w:val="24"/>
          <w:szCs w:val="24"/>
        </w:rPr>
        <w:t>: 4 – педагога имею</w:t>
      </w:r>
      <w:r w:rsidR="00FE39CF" w:rsidRPr="008420EB">
        <w:rPr>
          <w:rFonts w:ascii="Times New Roman" w:eastAsia="Times New Roman" w:hAnsi="Times New Roman" w:cs="Times New Roman"/>
          <w:sz w:val="24"/>
          <w:szCs w:val="24"/>
        </w:rPr>
        <w:t>т</w:t>
      </w:r>
      <w:r w:rsidRPr="008420EB">
        <w:rPr>
          <w:rFonts w:ascii="Times New Roman" w:eastAsia="Times New Roman" w:hAnsi="Times New Roman" w:cs="Times New Roman"/>
          <w:sz w:val="24"/>
          <w:szCs w:val="24"/>
        </w:rPr>
        <w:t xml:space="preserve"> «высшую» квалификационную категорию, 2 – педагог</w:t>
      </w:r>
      <w:r w:rsidR="0032207F" w:rsidRPr="008420EB">
        <w:rPr>
          <w:rFonts w:ascii="Times New Roman" w:eastAsia="Times New Roman" w:hAnsi="Times New Roman" w:cs="Times New Roman"/>
          <w:sz w:val="24"/>
          <w:szCs w:val="24"/>
        </w:rPr>
        <w:t>а с «первой» категорией</w:t>
      </w:r>
      <w:r w:rsidRPr="008420EB">
        <w:rPr>
          <w:rFonts w:ascii="Times New Roman" w:eastAsia="Times New Roman" w:hAnsi="Times New Roman" w:cs="Times New Roman"/>
          <w:sz w:val="24"/>
          <w:szCs w:val="24"/>
        </w:rPr>
        <w:t xml:space="preserve">, </w:t>
      </w:r>
      <w:r w:rsidR="00FE39CF" w:rsidRPr="008420EB">
        <w:rPr>
          <w:rFonts w:ascii="Times New Roman" w:eastAsia="Times New Roman" w:hAnsi="Times New Roman" w:cs="Times New Roman"/>
          <w:sz w:val="24"/>
          <w:szCs w:val="24"/>
        </w:rPr>
        <w:t>3</w:t>
      </w:r>
      <w:r w:rsidRPr="008420EB">
        <w:rPr>
          <w:rFonts w:ascii="Times New Roman" w:eastAsia="Times New Roman" w:hAnsi="Times New Roman" w:cs="Times New Roman"/>
          <w:sz w:val="24"/>
          <w:szCs w:val="24"/>
        </w:rPr>
        <w:t xml:space="preserve"> педагог</w:t>
      </w:r>
      <w:r w:rsidR="00FE39CF" w:rsidRPr="008420EB">
        <w:rPr>
          <w:rFonts w:ascii="Times New Roman" w:eastAsia="Times New Roman" w:hAnsi="Times New Roman" w:cs="Times New Roman"/>
          <w:sz w:val="24"/>
          <w:szCs w:val="24"/>
        </w:rPr>
        <w:t>а не имеют категории, 8 аттестованы на соответствие занимаемой должности.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
        <w:gridCol w:w="6861"/>
        <w:gridCol w:w="2874"/>
      </w:tblGrid>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i/>
                <w:iCs/>
                <w:color w:val="000000"/>
                <w:sz w:val="24"/>
                <w:szCs w:val="24"/>
              </w:rPr>
              <w:t>Профессиональный уровень</w:t>
            </w:r>
          </w:p>
        </w:tc>
        <w:tc>
          <w:tcPr>
            <w:tcW w:w="0" w:type="auto"/>
          </w:tcPr>
          <w:p w:rsidR="005E615A" w:rsidRPr="008420EB" w:rsidRDefault="005E615A" w:rsidP="008420E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420EB">
              <w:rPr>
                <w:rFonts w:ascii="Times New Roman" w:hAnsi="Times New Roman" w:cs="Times New Roman"/>
                <w:i/>
                <w:iCs/>
                <w:color w:val="000000"/>
                <w:sz w:val="24"/>
                <w:szCs w:val="24"/>
              </w:rPr>
              <w:t>Количество (человек и %)</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i/>
                <w:iCs/>
                <w:color w:val="000000"/>
                <w:sz w:val="24"/>
                <w:szCs w:val="24"/>
              </w:rPr>
            </w:pPr>
            <w:r w:rsidRPr="008420EB">
              <w:rPr>
                <w:rFonts w:ascii="Times New Roman" w:hAnsi="Times New Roman" w:cs="Times New Roman"/>
                <w:b/>
                <w:i/>
                <w:iCs/>
                <w:color w:val="1F497D" w:themeColor="text2"/>
                <w:sz w:val="24"/>
                <w:szCs w:val="24"/>
              </w:rPr>
              <w:t>ОБРАЗОВАНИЕ</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Cs/>
                <w:color w:val="000000"/>
                <w:sz w:val="24"/>
                <w:szCs w:val="24"/>
              </w:rPr>
            </w:pPr>
            <w:r w:rsidRPr="008420EB">
              <w:rPr>
                <w:rFonts w:ascii="Times New Roman" w:hAnsi="Times New Roman" w:cs="Times New Roman"/>
                <w:iCs/>
                <w:color w:val="000000"/>
                <w:sz w:val="24"/>
                <w:szCs w:val="24"/>
              </w:rPr>
              <w:t>высшее</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w:t>
            </w:r>
            <w:r w:rsidR="0032207F" w:rsidRPr="008420EB">
              <w:rPr>
                <w:rFonts w:ascii="Times New Roman" w:hAnsi="Times New Roman" w:cs="Times New Roman"/>
                <w:i/>
                <w:iCs/>
                <w:color w:val="000000"/>
                <w:sz w:val="24"/>
                <w:szCs w:val="24"/>
              </w:rPr>
              <w:t>6/94</w:t>
            </w: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Cs/>
                <w:color w:val="000000"/>
                <w:sz w:val="24"/>
                <w:szCs w:val="24"/>
              </w:rPr>
            </w:pPr>
            <w:r w:rsidRPr="008420EB">
              <w:rPr>
                <w:rFonts w:ascii="Times New Roman" w:eastAsia="Times New Roman" w:hAnsi="Times New Roman" w:cs="Times New Roman"/>
                <w:color w:val="000000"/>
                <w:sz w:val="24"/>
                <w:szCs w:val="24"/>
                <w:lang w:eastAsia="ru-RU"/>
              </w:rPr>
              <w:t>высшее образование педагогической направленности</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w:t>
            </w:r>
            <w:r w:rsidR="0032207F" w:rsidRPr="008420EB">
              <w:rPr>
                <w:rFonts w:ascii="Times New Roman" w:hAnsi="Times New Roman" w:cs="Times New Roman"/>
                <w:i/>
                <w:iCs/>
                <w:color w:val="000000"/>
                <w:sz w:val="24"/>
                <w:szCs w:val="24"/>
              </w:rPr>
              <w:t>6</w:t>
            </w:r>
            <w:r w:rsidRPr="008420EB">
              <w:rPr>
                <w:rFonts w:ascii="Times New Roman" w:hAnsi="Times New Roman" w:cs="Times New Roman"/>
                <w:i/>
                <w:iCs/>
                <w:color w:val="000000"/>
                <w:sz w:val="24"/>
                <w:szCs w:val="24"/>
              </w:rPr>
              <w:t>/</w:t>
            </w:r>
            <w:r w:rsidR="0032207F" w:rsidRPr="008420EB">
              <w:rPr>
                <w:rFonts w:ascii="Times New Roman" w:hAnsi="Times New Roman" w:cs="Times New Roman"/>
                <w:i/>
                <w:iCs/>
                <w:color w:val="000000"/>
                <w:sz w:val="24"/>
                <w:szCs w:val="24"/>
              </w:rPr>
              <w:t>94</w:t>
            </w: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8420EB">
              <w:rPr>
                <w:rFonts w:ascii="Times New Roman" w:eastAsia="Times New Roman" w:hAnsi="Times New Roman" w:cs="Times New Roman"/>
                <w:color w:val="000000"/>
                <w:sz w:val="24"/>
                <w:szCs w:val="24"/>
                <w:lang w:eastAsia="ru-RU"/>
              </w:rPr>
              <w:t>среднее профессиональное</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1/6%</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8420EB">
              <w:rPr>
                <w:rFonts w:ascii="Times New Roman" w:eastAsia="Times New Roman" w:hAnsi="Times New Roman" w:cs="Times New Roman"/>
                <w:color w:val="000000"/>
                <w:sz w:val="24"/>
                <w:szCs w:val="24"/>
                <w:lang w:eastAsia="ru-RU"/>
              </w:rPr>
              <w:t>среднее профессиональное педагогической направленности</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1/6%</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2</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eastAsia="Times New Roman" w:hAnsi="Times New Roman" w:cs="Times New Roman"/>
                <w:b/>
                <w:i/>
                <w:color w:val="000000"/>
                <w:sz w:val="24"/>
                <w:szCs w:val="24"/>
                <w:lang w:eastAsia="ru-RU"/>
              </w:rPr>
            </w:pPr>
            <w:r w:rsidRPr="008420EB">
              <w:rPr>
                <w:rFonts w:ascii="Times New Roman" w:eastAsia="Times New Roman" w:hAnsi="Times New Roman" w:cs="Times New Roman"/>
                <w:b/>
                <w:i/>
                <w:color w:val="1F497D" w:themeColor="text2"/>
                <w:sz w:val="24"/>
                <w:szCs w:val="24"/>
                <w:lang w:eastAsia="ru-RU"/>
              </w:rPr>
              <w:t>ПЕДАГОГИЧЕСКИЙ СТАЖ</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8420EB">
              <w:rPr>
                <w:rFonts w:ascii="Times New Roman" w:hAnsi="Times New Roman" w:cs="Times New Roman"/>
                <w:color w:val="000000"/>
                <w:sz w:val="24"/>
                <w:szCs w:val="24"/>
              </w:rPr>
              <w:t>до 5 лет</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w:t>
            </w:r>
            <w:r w:rsidR="0032207F" w:rsidRPr="008420EB">
              <w:rPr>
                <w:rFonts w:ascii="Times New Roman" w:hAnsi="Times New Roman" w:cs="Times New Roman"/>
                <w:i/>
                <w:iCs/>
                <w:color w:val="000000"/>
                <w:sz w:val="24"/>
                <w:szCs w:val="24"/>
              </w:rPr>
              <w:t>6</w:t>
            </w: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6-10 лет</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1/6%</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11-15 лет</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w:t>
            </w:r>
            <w:r w:rsidR="005E615A" w:rsidRPr="008420EB">
              <w:rPr>
                <w:rFonts w:ascii="Times New Roman" w:hAnsi="Times New Roman" w:cs="Times New Roman"/>
                <w:i/>
                <w:iCs/>
                <w:color w:val="000000"/>
                <w:sz w:val="24"/>
                <w:szCs w:val="24"/>
              </w:rPr>
              <w:t>/</w:t>
            </w:r>
            <w:r w:rsidRPr="008420EB">
              <w:rPr>
                <w:rFonts w:ascii="Times New Roman" w:hAnsi="Times New Roman" w:cs="Times New Roman"/>
                <w:i/>
                <w:iCs/>
                <w:color w:val="000000"/>
                <w:sz w:val="24"/>
                <w:szCs w:val="24"/>
              </w:rPr>
              <w:t>6</w:t>
            </w:r>
            <w:r w:rsidR="005E615A"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16- 20 лет</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1/6</w:t>
            </w:r>
            <w:r w:rsidR="005E615A"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21-25 лет</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3</w:t>
            </w:r>
            <w:r w:rsidR="005E615A" w:rsidRPr="008420EB">
              <w:rPr>
                <w:rFonts w:ascii="Times New Roman" w:hAnsi="Times New Roman" w:cs="Times New Roman"/>
                <w:i/>
                <w:iCs/>
                <w:color w:val="000000"/>
                <w:sz w:val="24"/>
                <w:szCs w:val="24"/>
              </w:rPr>
              <w:t>/</w:t>
            </w:r>
            <w:r w:rsidRPr="008420EB">
              <w:rPr>
                <w:rFonts w:ascii="Times New Roman" w:hAnsi="Times New Roman" w:cs="Times New Roman"/>
                <w:i/>
                <w:iCs/>
                <w:color w:val="000000"/>
                <w:sz w:val="24"/>
                <w:szCs w:val="24"/>
              </w:rPr>
              <w:t>18</w:t>
            </w:r>
            <w:r w:rsidR="005E615A"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 xml:space="preserve">  25 -35 лет</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5</w:t>
            </w:r>
            <w:r w:rsidR="005E615A" w:rsidRPr="008420EB">
              <w:rPr>
                <w:rFonts w:ascii="Times New Roman" w:hAnsi="Times New Roman" w:cs="Times New Roman"/>
                <w:i/>
                <w:iCs/>
                <w:color w:val="000000"/>
                <w:sz w:val="24"/>
                <w:szCs w:val="24"/>
              </w:rPr>
              <w:t>/</w:t>
            </w:r>
            <w:r w:rsidRPr="008420EB">
              <w:rPr>
                <w:rFonts w:ascii="Times New Roman" w:hAnsi="Times New Roman" w:cs="Times New Roman"/>
                <w:i/>
                <w:iCs/>
                <w:color w:val="000000"/>
                <w:sz w:val="24"/>
                <w:szCs w:val="24"/>
              </w:rPr>
              <w:t>30</w:t>
            </w:r>
            <w:r w:rsidR="005E615A"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Более 35 лет</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5</w:t>
            </w:r>
            <w:r w:rsidR="005E615A" w:rsidRPr="008420EB">
              <w:rPr>
                <w:rFonts w:ascii="Times New Roman" w:hAnsi="Times New Roman" w:cs="Times New Roman"/>
                <w:i/>
                <w:iCs/>
                <w:color w:val="000000"/>
                <w:sz w:val="24"/>
                <w:szCs w:val="24"/>
              </w:rPr>
              <w:t>/</w:t>
            </w:r>
            <w:r w:rsidRPr="008420EB">
              <w:rPr>
                <w:rFonts w:ascii="Times New Roman" w:hAnsi="Times New Roman" w:cs="Times New Roman"/>
                <w:i/>
                <w:iCs/>
                <w:color w:val="000000"/>
                <w:sz w:val="24"/>
                <w:szCs w:val="24"/>
              </w:rPr>
              <w:t>30</w:t>
            </w:r>
            <w:r w:rsidR="005E615A"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i/>
                <w:color w:val="000000"/>
                <w:sz w:val="24"/>
                <w:szCs w:val="24"/>
              </w:rPr>
            </w:pPr>
            <w:r w:rsidRPr="008420EB">
              <w:rPr>
                <w:rFonts w:ascii="Times New Roman" w:hAnsi="Times New Roman" w:cs="Times New Roman"/>
                <w:b/>
                <w:i/>
                <w:color w:val="1F497D" w:themeColor="text2"/>
                <w:sz w:val="24"/>
                <w:szCs w:val="24"/>
              </w:rPr>
              <w:t>КВАЛИФИКАЦИОННАЯ КАТЕГОРИЯ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высшая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4/2</w:t>
            </w:r>
            <w:r w:rsidR="0032207F" w:rsidRPr="008420EB">
              <w:rPr>
                <w:rFonts w:ascii="Times New Roman" w:hAnsi="Times New Roman" w:cs="Times New Roman"/>
                <w:i/>
                <w:iCs/>
                <w:color w:val="000000"/>
                <w:sz w:val="24"/>
                <w:szCs w:val="24"/>
              </w:rPr>
              <w:t>3</w:t>
            </w: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первая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2/1</w:t>
            </w:r>
            <w:r w:rsidR="0032207F" w:rsidRPr="008420EB">
              <w:rPr>
                <w:rFonts w:ascii="Times New Roman" w:hAnsi="Times New Roman" w:cs="Times New Roman"/>
                <w:i/>
                <w:iCs/>
                <w:color w:val="000000"/>
                <w:sz w:val="24"/>
                <w:szCs w:val="24"/>
              </w:rPr>
              <w:t>2</w:t>
            </w: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Нет категории</w:t>
            </w:r>
          </w:p>
        </w:tc>
        <w:tc>
          <w:tcPr>
            <w:tcW w:w="0" w:type="auto"/>
          </w:tcPr>
          <w:p w:rsidR="005E615A" w:rsidRPr="008420EB" w:rsidRDefault="0032207F"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3</w:t>
            </w:r>
            <w:r w:rsidR="005E615A" w:rsidRPr="008420EB">
              <w:rPr>
                <w:rFonts w:ascii="Times New Roman" w:hAnsi="Times New Roman" w:cs="Times New Roman"/>
                <w:i/>
                <w:iCs/>
                <w:color w:val="000000"/>
                <w:sz w:val="24"/>
                <w:szCs w:val="24"/>
              </w:rPr>
              <w:t>/</w:t>
            </w:r>
            <w:r w:rsidRPr="008420EB">
              <w:rPr>
                <w:rFonts w:ascii="Times New Roman" w:hAnsi="Times New Roman" w:cs="Times New Roman"/>
                <w:i/>
                <w:iCs/>
                <w:color w:val="000000"/>
                <w:sz w:val="24"/>
                <w:szCs w:val="24"/>
              </w:rPr>
              <w:t>18</w:t>
            </w:r>
            <w:r w:rsidR="005E615A"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Соответствие занимаемой должности</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8/</w:t>
            </w:r>
            <w:r w:rsidR="002F49A6" w:rsidRPr="008420EB">
              <w:rPr>
                <w:rFonts w:ascii="Times New Roman" w:hAnsi="Times New Roman" w:cs="Times New Roman"/>
                <w:i/>
                <w:iCs/>
                <w:color w:val="000000"/>
                <w:sz w:val="24"/>
                <w:szCs w:val="24"/>
              </w:rPr>
              <w:t>48</w:t>
            </w: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3</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i/>
                <w:color w:val="000000"/>
                <w:sz w:val="24"/>
                <w:szCs w:val="24"/>
              </w:rPr>
            </w:pPr>
            <w:r w:rsidRPr="008420EB">
              <w:rPr>
                <w:rFonts w:ascii="Times New Roman" w:hAnsi="Times New Roman" w:cs="Times New Roman"/>
                <w:b/>
                <w:i/>
                <w:color w:val="1F497D" w:themeColor="text2"/>
                <w:sz w:val="24"/>
                <w:szCs w:val="24"/>
              </w:rPr>
              <w:t>НАГРАДЫ И ЗВАНИЯ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color w:val="1F497D" w:themeColor="text2"/>
                <w:sz w:val="24"/>
                <w:szCs w:val="24"/>
              </w:rPr>
            </w:pPr>
            <w:r w:rsidRPr="008420EB">
              <w:rPr>
                <w:rFonts w:ascii="Times New Roman" w:hAnsi="Times New Roman" w:cs="Times New Roman"/>
                <w:b/>
                <w:sz w:val="24"/>
                <w:szCs w:val="24"/>
              </w:rPr>
              <w:t>Звания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color w:val="000000"/>
                <w:sz w:val="24"/>
                <w:szCs w:val="24"/>
              </w:rPr>
            </w:pPr>
            <w:r w:rsidRPr="008420EB">
              <w:rPr>
                <w:rFonts w:ascii="Times New Roman" w:hAnsi="Times New Roman" w:cs="Times New Roman"/>
                <w:color w:val="000000"/>
                <w:sz w:val="24"/>
                <w:szCs w:val="24"/>
              </w:rPr>
              <w:t>Заслуженный учитель РФ</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Заслуженный учитель Красноярского края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Отличник просвещения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Почётный работник общего образования Российской Федерации</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color w:val="000000"/>
                <w:sz w:val="24"/>
                <w:szCs w:val="24"/>
              </w:rPr>
            </w:pPr>
            <w:r w:rsidRPr="008420EB">
              <w:rPr>
                <w:rFonts w:ascii="Times New Roman" w:hAnsi="Times New Roman" w:cs="Times New Roman"/>
                <w:b/>
                <w:color w:val="000000"/>
                <w:sz w:val="24"/>
                <w:szCs w:val="24"/>
              </w:rPr>
              <w:t>Грамоты</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b/>
                <w:color w:val="000000"/>
                <w:sz w:val="24"/>
                <w:szCs w:val="24"/>
              </w:rPr>
            </w:pPr>
            <w:r w:rsidRPr="008420EB">
              <w:rPr>
                <w:rFonts w:ascii="Times New Roman" w:hAnsi="Times New Roman" w:cs="Times New Roman"/>
                <w:color w:val="000000"/>
                <w:sz w:val="24"/>
                <w:szCs w:val="24"/>
              </w:rPr>
              <w:t>Министерства образования РФ</w:t>
            </w:r>
          </w:p>
        </w:tc>
        <w:tc>
          <w:tcPr>
            <w:tcW w:w="0" w:type="auto"/>
          </w:tcPr>
          <w:p w:rsidR="005E615A" w:rsidRPr="008420EB" w:rsidRDefault="002F49A6"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Министерства образования Красноярского края</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Почётная грамота Управления образования</w:t>
            </w:r>
          </w:p>
        </w:tc>
        <w:tc>
          <w:tcPr>
            <w:tcW w:w="0" w:type="auto"/>
          </w:tcPr>
          <w:p w:rsidR="005E615A" w:rsidRPr="008420EB" w:rsidRDefault="002F49A6"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6</w:t>
            </w:r>
            <w:r w:rsidR="00FE39CF" w:rsidRPr="008420EB">
              <w:rPr>
                <w:rFonts w:ascii="Times New Roman" w:hAnsi="Times New Roman" w:cs="Times New Roman"/>
                <w:i/>
                <w:iCs/>
                <w:color w:val="000000"/>
                <w:sz w:val="24"/>
                <w:szCs w:val="24"/>
              </w:rPr>
              <w:t>/36%</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Почётная Грамота администрации Ермаковского района</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r>
      <w:tr w:rsidR="005E615A" w:rsidRPr="008420EB" w:rsidTr="005E615A">
        <w:trPr>
          <w:trHeight w:val="109"/>
          <w:jc w:val="center"/>
        </w:trPr>
        <w:tc>
          <w:tcPr>
            <w:tcW w:w="424" w:type="dxa"/>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color w:val="000000"/>
                <w:sz w:val="24"/>
                <w:szCs w:val="24"/>
              </w:rPr>
            </w:pPr>
            <w:r w:rsidRPr="008420EB">
              <w:rPr>
                <w:rFonts w:ascii="Times New Roman" w:hAnsi="Times New Roman" w:cs="Times New Roman"/>
                <w:color w:val="000000"/>
                <w:sz w:val="24"/>
                <w:szCs w:val="24"/>
              </w:rPr>
              <w:t>Образовательной организации</w:t>
            </w:r>
          </w:p>
        </w:tc>
        <w:tc>
          <w:tcPr>
            <w:tcW w:w="0" w:type="auto"/>
          </w:tcPr>
          <w:p w:rsidR="005E615A" w:rsidRPr="008420EB" w:rsidRDefault="005E615A" w:rsidP="008420EB">
            <w:pPr>
              <w:autoSpaceDE w:val="0"/>
              <w:autoSpaceDN w:val="0"/>
              <w:adjustRightInd w:val="0"/>
              <w:spacing w:after="0" w:line="240" w:lineRule="auto"/>
              <w:ind w:firstLine="709"/>
              <w:rPr>
                <w:rFonts w:ascii="Times New Roman" w:hAnsi="Times New Roman" w:cs="Times New Roman"/>
                <w:i/>
                <w:iCs/>
                <w:color w:val="000000"/>
                <w:sz w:val="24"/>
                <w:szCs w:val="24"/>
              </w:rPr>
            </w:pPr>
            <w:r w:rsidRPr="008420EB">
              <w:rPr>
                <w:rFonts w:ascii="Times New Roman" w:hAnsi="Times New Roman" w:cs="Times New Roman"/>
                <w:i/>
                <w:iCs/>
                <w:color w:val="000000"/>
                <w:sz w:val="24"/>
                <w:szCs w:val="24"/>
              </w:rPr>
              <w:t>-</w:t>
            </w:r>
          </w:p>
        </w:tc>
      </w:tr>
    </w:tbl>
    <w:p w:rsidR="005E615A" w:rsidRPr="008420EB" w:rsidRDefault="005E615A" w:rsidP="008420EB">
      <w:pPr>
        <w:spacing w:after="0" w:line="240" w:lineRule="auto"/>
        <w:ind w:firstLine="709"/>
        <w:rPr>
          <w:rFonts w:ascii="Times New Roman" w:eastAsia="Times New Roman" w:hAnsi="Times New Roman" w:cs="Times New Roman"/>
          <w:sz w:val="24"/>
          <w:szCs w:val="24"/>
          <w:lang w:val="en-US"/>
        </w:rPr>
      </w:pP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Педагогический коллектив школы является постоянным участником районных и межрайонных, региональных семинаров, конференций «Реализация ФГОС в Ермаковском районе: опыт, итоги, перспективы». Принимают участие в ШМО и РМО, делятся опытом с коллегами из других школ.  </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180DA7"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sidR="005E615A" w:rsidRPr="008420EB">
        <w:rPr>
          <w:rFonts w:ascii="Times New Roman" w:eastAsia="Times New Roman" w:hAnsi="Times New Roman" w:cs="Times New Roman"/>
          <w:b/>
          <w:bCs/>
          <w:color w:val="000000"/>
          <w:sz w:val="24"/>
          <w:szCs w:val="24"/>
        </w:rPr>
        <w:t xml:space="preserve">. </w:t>
      </w:r>
      <w:r w:rsidR="005E615A" w:rsidRPr="008420EB">
        <w:rPr>
          <w:rFonts w:ascii="Times New Roman" w:eastAsia="Times New Roman" w:hAnsi="Times New Roman" w:cs="Times New Roman"/>
          <w:b/>
          <w:bCs/>
          <w:color w:val="000000"/>
          <w:sz w:val="24"/>
          <w:szCs w:val="24"/>
          <w:lang w:val="en-US"/>
        </w:rPr>
        <w:t> </w:t>
      </w:r>
      <w:r w:rsidR="005E615A" w:rsidRPr="008420EB">
        <w:rPr>
          <w:rFonts w:ascii="Times New Roman" w:eastAsia="Times New Roman" w:hAnsi="Times New Roman" w:cs="Times New Roman"/>
          <w:b/>
          <w:bCs/>
          <w:color w:val="000000"/>
          <w:sz w:val="24"/>
          <w:szCs w:val="24"/>
        </w:rPr>
        <w:t>Оценка качества учебно-методического и библиотечно-информационного обеспечения</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Начало учебных занятий в ОУ (8 ч.30 мин) соответствует п.10.4. требований </w:t>
      </w:r>
      <w:proofErr w:type="spellStart"/>
      <w:r w:rsidRPr="008420EB">
        <w:rPr>
          <w:rFonts w:ascii="Times New Roman" w:eastAsia="Times New Roman" w:hAnsi="Times New Roman" w:cs="Times New Roman"/>
          <w:sz w:val="24"/>
          <w:szCs w:val="24"/>
        </w:rPr>
        <w:t>СанПиН</w:t>
      </w:r>
      <w:proofErr w:type="spellEnd"/>
      <w:r w:rsidRPr="008420EB">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Расписание уроков соответствует требованиям </w:t>
      </w:r>
      <w:proofErr w:type="spellStart"/>
      <w:r w:rsidRPr="008420EB">
        <w:rPr>
          <w:rFonts w:ascii="Times New Roman" w:eastAsia="Times New Roman" w:hAnsi="Times New Roman" w:cs="Times New Roman"/>
          <w:sz w:val="24"/>
          <w:szCs w:val="24"/>
        </w:rPr>
        <w:t>СанПиН</w:t>
      </w:r>
      <w:proofErr w:type="spellEnd"/>
      <w:r w:rsidRPr="008420EB">
        <w:rPr>
          <w:rFonts w:ascii="Times New Roman" w:eastAsia="Times New Roman" w:hAnsi="Times New Roman" w:cs="Times New Roman"/>
          <w:sz w:val="24"/>
          <w:szCs w:val="24"/>
        </w:rPr>
        <w:t xml:space="preserve"> 2.4.2.2821-10 "</w:t>
      </w:r>
      <w:proofErr w:type="spellStart"/>
      <w:r w:rsidRPr="008420EB">
        <w:rPr>
          <w:rFonts w:ascii="Times New Roman" w:eastAsia="Times New Roman" w:hAnsi="Times New Roman" w:cs="Times New Roman"/>
          <w:sz w:val="24"/>
          <w:szCs w:val="24"/>
        </w:rPr>
        <w:t>Санитарноэпидемиологические</w:t>
      </w:r>
      <w:proofErr w:type="spellEnd"/>
      <w:r w:rsidRPr="008420EB">
        <w:rPr>
          <w:rFonts w:ascii="Times New Roman" w:eastAsia="Times New Roman" w:hAnsi="Times New Roman" w:cs="Times New Roman"/>
          <w:sz w:val="24"/>
          <w:szCs w:val="24"/>
        </w:rPr>
        <w:t xml:space="preserve"> требования к условиям и организации обучения в общеобразовательных учреждениях"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Режим образовательного процесса в ОУ соответствует п. 10.5 требований </w:t>
      </w:r>
      <w:proofErr w:type="spellStart"/>
      <w:r w:rsidRPr="008420EB">
        <w:rPr>
          <w:rFonts w:ascii="Times New Roman" w:eastAsia="Times New Roman" w:hAnsi="Times New Roman" w:cs="Times New Roman"/>
          <w:sz w:val="24"/>
          <w:szCs w:val="24"/>
        </w:rPr>
        <w:t>СанПиН</w:t>
      </w:r>
      <w:proofErr w:type="spellEnd"/>
      <w:r w:rsidRPr="008420EB">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Информационные технологии широко используются в представлении различных исследовательских проектов, а также в управлении школы. Обеспечен свободный доступ к сети Интернет для педагогических работников и обучающихся, при условии фильтрации </w:t>
      </w:r>
      <w:proofErr w:type="spellStart"/>
      <w:r w:rsidRPr="008420EB">
        <w:rPr>
          <w:rFonts w:ascii="Times New Roman" w:eastAsia="Times New Roman" w:hAnsi="Times New Roman" w:cs="Times New Roman"/>
          <w:sz w:val="24"/>
          <w:szCs w:val="24"/>
        </w:rPr>
        <w:t>контента</w:t>
      </w:r>
      <w:proofErr w:type="spellEnd"/>
      <w:r w:rsidRPr="008420EB">
        <w:rPr>
          <w:rFonts w:ascii="Times New Roman" w:eastAsia="Times New Roman" w:hAnsi="Times New Roman" w:cs="Times New Roman"/>
          <w:sz w:val="24"/>
          <w:szCs w:val="24"/>
        </w:rPr>
        <w:t xml:space="preserve"> и использования лицензионного оборудования. </w:t>
      </w:r>
      <w:proofErr w:type="gramStart"/>
      <w:r w:rsidRPr="008420EB">
        <w:rPr>
          <w:rFonts w:ascii="Times New Roman" w:eastAsia="Times New Roman" w:hAnsi="Times New Roman" w:cs="Times New Roman"/>
          <w:sz w:val="24"/>
          <w:szCs w:val="24"/>
        </w:rPr>
        <w:t xml:space="preserve">Используются различные способы обработки и хранения информации: на бумажных, на электронных носителях.  </w:t>
      </w:r>
      <w:proofErr w:type="gramEnd"/>
    </w:p>
    <w:p w:rsidR="005E615A" w:rsidRPr="008420EB" w:rsidRDefault="005E615A" w:rsidP="008420EB">
      <w:pPr>
        <w:spacing w:after="0" w:line="240" w:lineRule="auto"/>
        <w:ind w:firstLine="709"/>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Школа обеспечена учебной литературой. Библиотека имеет абонементную зону, что обеспечивает доступ учащихся и педагогов, как к традиционным, так и к современным видам информации. Обеспеченность учебной литературой – 100 %.</w:t>
      </w:r>
    </w:p>
    <w:p w:rsidR="005E615A" w:rsidRPr="008420EB" w:rsidRDefault="00180DA7"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sidR="005E615A" w:rsidRPr="008420EB">
        <w:rPr>
          <w:rFonts w:ascii="Times New Roman" w:eastAsia="Times New Roman" w:hAnsi="Times New Roman" w:cs="Times New Roman"/>
          <w:b/>
          <w:bCs/>
          <w:color w:val="000000"/>
          <w:sz w:val="24"/>
          <w:szCs w:val="24"/>
        </w:rPr>
        <w:t xml:space="preserve">. </w:t>
      </w:r>
      <w:r w:rsidR="005E615A" w:rsidRPr="008420EB">
        <w:rPr>
          <w:rFonts w:ascii="Times New Roman" w:eastAsia="Times New Roman" w:hAnsi="Times New Roman" w:cs="Times New Roman"/>
          <w:b/>
          <w:bCs/>
          <w:color w:val="000000"/>
          <w:sz w:val="24"/>
          <w:szCs w:val="24"/>
          <w:lang w:val="en-US"/>
        </w:rPr>
        <w:t> </w:t>
      </w:r>
      <w:r w:rsidR="005E615A" w:rsidRPr="008420EB">
        <w:rPr>
          <w:rFonts w:ascii="Times New Roman" w:eastAsia="Times New Roman" w:hAnsi="Times New Roman" w:cs="Times New Roman"/>
          <w:b/>
          <w:bCs/>
          <w:color w:val="000000"/>
          <w:sz w:val="24"/>
          <w:szCs w:val="24"/>
        </w:rPr>
        <w:t>Оценка материально-технической базы</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Школа расположена в 2-этажном, кирпичном, типовом здании. Школа имеет 12 учебных кабинетов, 1 мастерскую. Для организации образовательного процесса оборудована библиотека. На территории имеется спортивная и игровая площадка.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Кабинеты оснащены необходимым оборудованием, дидактическими и техническими средствами (ноутбук и проектор), учебно-вспомогательными материалами и соответствуют всем требованиям для успешной реализации теоретической и практической частей основных общеобразовательных программ в соответствии с видом ОУ.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  Кроме того, в учебной и внеурочной деятельности используются имеющиеся в наличии традиционные и современные технические средства обучения, оргтехника. Компьютерная техника используется </w:t>
      </w:r>
      <w:proofErr w:type="spellStart"/>
      <w:r w:rsidRPr="008420EB">
        <w:rPr>
          <w:rFonts w:ascii="Times New Roman" w:eastAsia="Times New Roman" w:hAnsi="Times New Roman" w:cs="Times New Roman"/>
          <w:sz w:val="24"/>
          <w:szCs w:val="24"/>
        </w:rPr>
        <w:t>полифункционально</w:t>
      </w:r>
      <w:proofErr w:type="spellEnd"/>
      <w:r w:rsidRPr="008420EB">
        <w:rPr>
          <w:rFonts w:ascii="Times New Roman" w:eastAsia="Times New Roman" w:hAnsi="Times New Roman" w:cs="Times New Roman"/>
          <w:sz w:val="24"/>
          <w:szCs w:val="24"/>
        </w:rPr>
        <w:t xml:space="preserve">: компьютеры установлены и в учебных кабинетах разного цикла предметов и разных уровней обучения.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  Школа оснащена в достаточном количестве мебелью, соответствующей возрастным особенностям </w:t>
      </w:r>
      <w:proofErr w:type="gramStart"/>
      <w:r w:rsidRPr="008420EB">
        <w:rPr>
          <w:rFonts w:ascii="Times New Roman" w:eastAsia="Times New Roman" w:hAnsi="Times New Roman" w:cs="Times New Roman"/>
          <w:sz w:val="24"/>
          <w:szCs w:val="24"/>
        </w:rPr>
        <w:t>обучающихся</w:t>
      </w:r>
      <w:proofErr w:type="gramEnd"/>
      <w:r w:rsidRPr="008420EB">
        <w:rPr>
          <w:rFonts w:ascii="Times New Roman" w:eastAsia="Times New Roman" w:hAnsi="Times New Roman" w:cs="Times New Roman"/>
          <w:sz w:val="24"/>
          <w:szCs w:val="24"/>
        </w:rPr>
        <w:t xml:space="preserve">. Мебель промаркирована в соответствии с санитарно-гигиеническими требованиями. Кабинеты имеют определенное зонирование: зону рабочего места учителя, зону учебных занятий, зону хранения информации. Кабинеты имеют паспорта с планом развития. </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  В школе работает сайт. На официальном сайте ОУ можно ознакомиться с локальными нормативными актами, составом педагогического коллектива, структурой и органами управления учреждением, ежегодными отчетами по </w:t>
      </w:r>
      <w:proofErr w:type="spellStart"/>
      <w:r w:rsidRPr="008420EB">
        <w:rPr>
          <w:rFonts w:ascii="Times New Roman" w:eastAsia="Times New Roman" w:hAnsi="Times New Roman" w:cs="Times New Roman"/>
          <w:sz w:val="24"/>
          <w:szCs w:val="24"/>
        </w:rPr>
        <w:t>самообследованию</w:t>
      </w:r>
      <w:proofErr w:type="spellEnd"/>
      <w:r w:rsidR="00FB7349" w:rsidRPr="00FB7349">
        <w:rPr>
          <w:rFonts w:ascii="Times New Roman" w:eastAsia="Times New Roman" w:hAnsi="Times New Roman" w:cs="Times New Roman"/>
          <w:color w:val="000000"/>
          <w:sz w:val="24"/>
          <w:szCs w:val="24"/>
          <w:lang w:val="en-US"/>
        </w:rPr>
        <w:fldChar w:fldCharType="begin"/>
      </w:r>
      <w:r w:rsidRPr="008420EB">
        <w:rPr>
          <w:rFonts w:ascii="Times New Roman" w:eastAsia="Times New Roman" w:hAnsi="Times New Roman" w:cs="Times New Roman"/>
          <w:color w:val="000000"/>
          <w:sz w:val="24"/>
          <w:szCs w:val="24"/>
          <w:lang w:val="en-US"/>
        </w:rPr>
        <w:instrText>HYPERLINK</w:instrText>
      </w:r>
      <w:r w:rsidRPr="008420EB">
        <w:rPr>
          <w:rFonts w:ascii="Times New Roman" w:eastAsia="Times New Roman" w:hAnsi="Times New Roman" w:cs="Times New Roman"/>
          <w:color w:val="000000"/>
          <w:sz w:val="24"/>
          <w:szCs w:val="24"/>
        </w:rPr>
        <w:instrText xml:space="preserve"> "</w:instrText>
      </w:r>
      <w:r w:rsidRPr="008420EB">
        <w:rPr>
          <w:rFonts w:ascii="Times New Roman" w:eastAsia="Times New Roman" w:hAnsi="Times New Roman" w:cs="Times New Roman"/>
          <w:color w:val="000000"/>
          <w:sz w:val="24"/>
          <w:szCs w:val="24"/>
          <w:lang w:val="en-US"/>
        </w:rPr>
        <w:instrText>http</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ozerka</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ermuo</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ru</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index</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php</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c</w:instrText>
      </w:r>
      <w:r w:rsidRPr="008420EB">
        <w:rPr>
          <w:rFonts w:ascii="Times New Roman" w:eastAsia="Times New Roman" w:hAnsi="Times New Roman" w:cs="Times New Roman"/>
          <w:color w:val="000000"/>
          <w:sz w:val="24"/>
          <w:szCs w:val="24"/>
        </w:rPr>
        <w:instrText>=</w:instrText>
      </w:r>
      <w:r w:rsidRPr="008420EB">
        <w:rPr>
          <w:rFonts w:ascii="Times New Roman" w:eastAsia="Times New Roman" w:hAnsi="Times New Roman" w:cs="Times New Roman"/>
          <w:color w:val="000000"/>
          <w:sz w:val="24"/>
          <w:szCs w:val="24"/>
          <w:lang w:val="en-US"/>
        </w:rPr>
        <w:instrText>view</w:instrText>
      </w:r>
      <w:r w:rsidRPr="008420EB">
        <w:rPr>
          <w:rFonts w:ascii="Times New Roman" w:eastAsia="Times New Roman" w:hAnsi="Times New Roman" w:cs="Times New Roman"/>
          <w:color w:val="000000"/>
          <w:sz w:val="24"/>
          <w:szCs w:val="24"/>
        </w:rPr>
        <w:instrText>&amp;</w:instrText>
      </w:r>
      <w:r w:rsidRPr="008420EB">
        <w:rPr>
          <w:rFonts w:ascii="Times New Roman" w:eastAsia="Times New Roman" w:hAnsi="Times New Roman" w:cs="Times New Roman"/>
          <w:color w:val="000000"/>
          <w:sz w:val="24"/>
          <w:szCs w:val="24"/>
          <w:lang w:val="en-US"/>
        </w:rPr>
        <w:instrText>id</w:instrText>
      </w:r>
      <w:r w:rsidRPr="008420EB">
        <w:rPr>
          <w:rFonts w:ascii="Times New Roman" w:eastAsia="Times New Roman" w:hAnsi="Times New Roman" w:cs="Times New Roman"/>
          <w:color w:val="000000"/>
          <w:sz w:val="24"/>
          <w:szCs w:val="24"/>
        </w:rPr>
        <w:instrText>=24" \</w:instrText>
      </w:r>
      <w:r w:rsidRPr="008420EB">
        <w:rPr>
          <w:rFonts w:ascii="Times New Roman" w:eastAsia="Times New Roman" w:hAnsi="Times New Roman" w:cs="Times New Roman"/>
          <w:color w:val="000000"/>
          <w:sz w:val="24"/>
          <w:szCs w:val="24"/>
          <w:lang w:val="en-US"/>
        </w:rPr>
        <w:instrText>h</w:instrText>
      </w:r>
      <w:r w:rsidR="00FB7349" w:rsidRPr="00FB7349">
        <w:rPr>
          <w:rFonts w:ascii="Times New Roman" w:eastAsia="Times New Roman" w:hAnsi="Times New Roman" w:cs="Times New Roman"/>
          <w:color w:val="000000"/>
          <w:sz w:val="24"/>
          <w:szCs w:val="24"/>
          <w:lang w:val="en-US"/>
        </w:rPr>
        <w:fldChar w:fldCharType="separate"/>
      </w:r>
      <w:r w:rsidRPr="008420EB">
        <w:rPr>
          <w:rFonts w:ascii="Times New Roman" w:eastAsia="Times New Roman" w:hAnsi="Times New Roman" w:cs="Times New Roman"/>
          <w:sz w:val="24"/>
          <w:szCs w:val="24"/>
        </w:rPr>
        <w:t>.</w:t>
      </w:r>
      <w:r w:rsidR="00FB7349" w:rsidRPr="008420EB">
        <w:rPr>
          <w:rFonts w:ascii="Times New Roman" w:eastAsia="Times New Roman" w:hAnsi="Times New Roman" w:cs="Times New Roman"/>
          <w:sz w:val="24"/>
          <w:szCs w:val="24"/>
        </w:rPr>
        <w:fldChar w:fldCharType="end"/>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proofErr w:type="gramStart"/>
      <w:r w:rsidRPr="008420EB">
        <w:rPr>
          <w:rFonts w:ascii="Times New Roman" w:eastAsia="Times New Roman" w:hAnsi="Times New Roman" w:cs="Times New Roman"/>
          <w:sz w:val="24"/>
          <w:szCs w:val="24"/>
        </w:rPr>
        <w:lastRenderedPageBreak/>
        <w:t xml:space="preserve">В школе созданы условия, соответствующие требованиям </w:t>
      </w:r>
      <w:proofErr w:type="spellStart"/>
      <w:r w:rsidRPr="008420EB">
        <w:rPr>
          <w:rFonts w:ascii="Times New Roman" w:eastAsia="Times New Roman" w:hAnsi="Times New Roman" w:cs="Times New Roman"/>
          <w:sz w:val="24"/>
          <w:szCs w:val="24"/>
        </w:rPr>
        <w:t>Роспотребнадзора</w:t>
      </w:r>
      <w:proofErr w:type="spellEnd"/>
      <w:r w:rsidRPr="008420EB">
        <w:rPr>
          <w:rFonts w:ascii="Times New Roman" w:eastAsia="Times New Roman" w:hAnsi="Times New Roman" w:cs="Times New Roman"/>
          <w:sz w:val="24"/>
          <w:szCs w:val="24"/>
        </w:rPr>
        <w:t>, противопожарной безопасности, регламентирована деятельность организационно-распорядительной документацией образовательного учреждения: журналы вводного инструктажа, журналы на рабочем месте, журналы пожарной безопасности, учёта несчастных случаев, приказы руководителя, паспорт антитеррористической защищённости.</w:t>
      </w:r>
      <w:proofErr w:type="gramEnd"/>
      <w:r w:rsidRPr="008420EB">
        <w:rPr>
          <w:rFonts w:ascii="Times New Roman" w:eastAsia="Times New Roman" w:hAnsi="Times New Roman" w:cs="Times New Roman"/>
          <w:sz w:val="24"/>
          <w:szCs w:val="24"/>
        </w:rPr>
        <w:t xml:space="preserve"> Исправны и регулярно обслуживаются охранно-пожарная и тревожная сигнализации. </w:t>
      </w: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180DA7" w:rsidP="008420EB">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w:t>
      </w:r>
      <w:r w:rsidR="005E615A" w:rsidRPr="008420EB">
        <w:rPr>
          <w:rFonts w:ascii="Times New Roman" w:eastAsia="Times New Roman" w:hAnsi="Times New Roman" w:cs="Times New Roman"/>
          <w:b/>
          <w:bCs/>
          <w:color w:val="000000"/>
          <w:sz w:val="24"/>
          <w:szCs w:val="24"/>
        </w:rPr>
        <w:t>. Оценка функционирования внутренней системы оценки качества образования</w:t>
      </w: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rPr>
      </w:pPr>
      <w:r w:rsidRPr="008420EB">
        <w:rPr>
          <w:rFonts w:ascii="Times New Roman" w:eastAsia="Times New Roman" w:hAnsi="Times New Roman" w:cs="Times New Roman"/>
          <w:color w:val="000000"/>
          <w:sz w:val="24"/>
          <w:szCs w:val="24"/>
        </w:rPr>
        <w:t>В Школе утверждено Положение о внутренней системе оценки качества образования. По итогам оценки качества образования в 202</w:t>
      </w:r>
      <w:r w:rsidR="00CA6096" w:rsidRPr="008420EB">
        <w:rPr>
          <w:rFonts w:ascii="Times New Roman" w:eastAsia="Times New Roman" w:hAnsi="Times New Roman" w:cs="Times New Roman"/>
          <w:color w:val="000000"/>
          <w:sz w:val="24"/>
          <w:szCs w:val="24"/>
        </w:rPr>
        <w:t>3</w:t>
      </w:r>
      <w:r w:rsidRPr="008420EB">
        <w:rPr>
          <w:rFonts w:ascii="Times New Roman" w:eastAsia="Times New Roman" w:hAnsi="Times New Roman" w:cs="Times New Roman"/>
          <w:color w:val="000000"/>
          <w:sz w:val="24"/>
          <w:szCs w:val="24"/>
        </w:rPr>
        <w:t xml:space="preserve"> году выявлено, что уровень </w:t>
      </w:r>
      <w:proofErr w:type="spellStart"/>
      <w:r w:rsidRPr="008420EB">
        <w:rPr>
          <w:rFonts w:ascii="Times New Roman" w:eastAsia="Times New Roman" w:hAnsi="Times New Roman" w:cs="Times New Roman"/>
          <w:color w:val="000000"/>
          <w:sz w:val="24"/>
          <w:szCs w:val="24"/>
        </w:rPr>
        <w:t>метапредметных</w:t>
      </w:r>
      <w:proofErr w:type="spellEnd"/>
      <w:r w:rsidRPr="008420EB">
        <w:rPr>
          <w:rFonts w:ascii="Times New Roman" w:eastAsia="Times New Roman" w:hAnsi="Times New Roman" w:cs="Times New Roman"/>
          <w:color w:val="000000"/>
          <w:sz w:val="24"/>
          <w:szCs w:val="24"/>
        </w:rPr>
        <w:t xml:space="preserve"> результатов соответствуют среднему уровню, </w:t>
      </w:r>
      <w:proofErr w:type="spellStart"/>
      <w:r w:rsidRPr="008420EB">
        <w:rPr>
          <w:rFonts w:ascii="Times New Roman" w:eastAsia="Times New Roman" w:hAnsi="Times New Roman" w:cs="Times New Roman"/>
          <w:color w:val="000000"/>
          <w:sz w:val="24"/>
          <w:szCs w:val="24"/>
        </w:rPr>
        <w:t>сформированность</w:t>
      </w:r>
      <w:proofErr w:type="spellEnd"/>
      <w:r w:rsidRPr="008420EB">
        <w:rPr>
          <w:rFonts w:ascii="Times New Roman" w:eastAsia="Times New Roman" w:hAnsi="Times New Roman" w:cs="Times New Roman"/>
          <w:color w:val="000000"/>
          <w:sz w:val="24"/>
          <w:szCs w:val="24"/>
        </w:rPr>
        <w:t xml:space="preserve"> личностных результатов </w:t>
      </w:r>
      <w:proofErr w:type="gramStart"/>
      <w:r w:rsidRPr="008420EB">
        <w:rPr>
          <w:rFonts w:ascii="Times New Roman" w:eastAsia="Times New Roman" w:hAnsi="Times New Roman" w:cs="Times New Roman"/>
          <w:color w:val="000000"/>
          <w:sz w:val="24"/>
          <w:szCs w:val="24"/>
        </w:rPr>
        <w:t>высокая</w:t>
      </w:r>
      <w:proofErr w:type="gramEnd"/>
      <w:r w:rsidRPr="008420EB">
        <w:rPr>
          <w:rFonts w:ascii="Times New Roman" w:eastAsia="Times New Roman" w:hAnsi="Times New Roman" w:cs="Times New Roman"/>
          <w:color w:val="000000"/>
          <w:sz w:val="24"/>
          <w:szCs w:val="24"/>
        </w:rPr>
        <w:t>.</w:t>
      </w:r>
    </w:p>
    <w:p w:rsidR="005E615A" w:rsidRPr="008420EB" w:rsidRDefault="005E615A" w:rsidP="008420EB">
      <w:pPr>
        <w:spacing w:after="0" w:line="240" w:lineRule="auto"/>
        <w:ind w:firstLine="709"/>
        <w:jc w:val="both"/>
        <w:rPr>
          <w:rFonts w:ascii="Times New Roman" w:eastAsia="Times New Roman" w:hAnsi="Times New Roman" w:cs="Times New Roman"/>
          <w:b/>
          <w:sz w:val="24"/>
          <w:szCs w:val="24"/>
          <w:u w:val="single" w:color="000000"/>
        </w:rPr>
      </w:pPr>
    </w:p>
    <w:p w:rsidR="005E615A" w:rsidRPr="008420EB" w:rsidRDefault="005E615A" w:rsidP="008420EB">
      <w:pPr>
        <w:spacing w:after="0" w:line="240" w:lineRule="auto"/>
        <w:ind w:firstLine="709"/>
        <w:jc w:val="both"/>
        <w:rPr>
          <w:rFonts w:ascii="Times New Roman" w:eastAsia="Times New Roman" w:hAnsi="Times New Roman" w:cs="Times New Roman"/>
          <w:b/>
          <w:sz w:val="24"/>
          <w:szCs w:val="24"/>
          <w:u w:val="single" w:color="000000"/>
        </w:rPr>
      </w:pPr>
    </w:p>
    <w:p w:rsidR="005E615A" w:rsidRPr="008420EB" w:rsidRDefault="00180DA7" w:rsidP="008420EB">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color="000000"/>
        </w:rPr>
        <w:t xml:space="preserve">10. </w:t>
      </w:r>
      <w:r w:rsidR="005E615A" w:rsidRPr="008420EB">
        <w:rPr>
          <w:rFonts w:ascii="Times New Roman" w:eastAsia="Times New Roman" w:hAnsi="Times New Roman" w:cs="Times New Roman"/>
          <w:b/>
          <w:sz w:val="24"/>
          <w:szCs w:val="24"/>
          <w:u w:val="single" w:color="000000"/>
        </w:rPr>
        <w:t xml:space="preserve">Показатели деятельности общеобразовательной организации, подлежащей </w:t>
      </w:r>
      <w:proofErr w:type="spellStart"/>
      <w:r w:rsidR="005E615A" w:rsidRPr="008420EB">
        <w:rPr>
          <w:rFonts w:ascii="Times New Roman" w:eastAsia="Times New Roman" w:hAnsi="Times New Roman" w:cs="Times New Roman"/>
          <w:b/>
          <w:sz w:val="24"/>
          <w:szCs w:val="24"/>
          <w:u w:val="single" w:color="000000"/>
        </w:rPr>
        <w:t>самообследованию</w:t>
      </w:r>
      <w:proofErr w:type="spellEnd"/>
      <w:r w:rsidR="005E615A" w:rsidRPr="008420EB">
        <w:rPr>
          <w:rFonts w:ascii="Times New Roman" w:eastAsia="Times New Roman" w:hAnsi="Times New Roman" w:cs="Times New Roman"/>
          <w:b/>
          <w:sz w:val="24"/>
          <w:szCs w:val="24"/>
          <w:u w:val="single" w:color="000000"/>
        </w:rPr>
        <w:t xml:space="preserve"> за 2022уч</w:t>
      </w:r>
      <w:proofErr w:type="gramStart"/>
      <w:r w:rsidR="005E615A" w:rsidRPr="008420EB">
        <w:rPr>
          <w:rFonts w:ascii="Times New Roman" w:eastAsia="Times New Roman" w:hAnsi="Times New Roman" w:cs="Times New Roman"/>
          <w:b/>
          <w:sz w:val="24"/>
          <w:szCs w:val="24"/>
          <w:u w:val="single" w:color="000000"/>
        </w:rPr>
        <w:t>.г</w:t>
      </w:r>
      <w:proofErr w:type="gramEnd"/>
      <w:r w:rsidR="005E615A" w:rsidRPr="008420EB">
        <w:rPr>
          <w:rFonts w:ascii="Times New Roman" w:eastAsia="Times New Roman" w:hAnsi="Times New Roman" w:cs="Times New Roman"/>
          <w:b/>
          <w:sz w:val="24"/>
          <w:szCs w:val="24"/>
          <w:u w:val="single" w:color="000000"/>
        </w:rPr>
        <w:t>од</w:t>
      </w:r>
    </w:p>
    <w:p w:rsidR="005E615A" w:rsidRPr="008420EB" w:rsidRDefault="005E615A"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b/>
          <w:sz w:val="24"/>
          <w:szCs w:val="24"/>
          <w:u w:val="single" w:color="000000"/>
        </w:rPr>
        <w:t>(утв. приказом Министерства образования и науки РФ от 10 декабря 2013 г. № 1324)</w:t>
      </w: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rPr>
      </w:pP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tbl>
      <w:tblPr>
        <w:tblW w:w="15273" w:type="dxa"/>
        <w:tblInd w:w="2" w:type="dxa"/>
        <w:tblCellMar>
          <w:top w:w="8" w:type="dxa"/>
          <w:left w:w="84" w:type="dxa"/>
          <w:right w:w="53" w:type="dxa"/>
        </w:tblCellMar>
        <w:tblLook w:val="00A0"/>
      </w:tblPr>
      <w:tblGrid>
        <w:gridCol w:w="1118"/>
        <w:gridCol w:w="11764"/>
        <w:gridCol w:w="2391"/>
      </w:tblGrid>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 п/п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Показатели</w:t>
            </w:r>
            <w:proofErr w:type="spellEnd"/>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Единицаизмерения</w:t>
            </w:r>
            <w:proofErr w:type="spellEnd"/>
          </w:p>
        </w:tc>
      </w:tr>
      <w:tr w:rsidR="000B7272" w:rsidRPr="008420EB" w:rsidTr="008420EB">
        <w:trPr>
          <w:trHeight w:val="456"/>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Образовательнаядеятельность</w:t>
            </w:r>
            <w:proofErr w:type="spellEnd"/>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lang w:val="en-US"/>
              </w:rPr>
            </w:pPr>
          </w:p>
        </w:tc>
      </w:tr>
      <w:tr w:rsidR="000B7272" w:rsidRPr="008420EB" w:rsidTr="008420EB">
        <w:trPr>
          <w:trHeight w:val="331"/>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proofErr w:type="spellStart"/>
            <w:r w:rsidRPr="008420EB">
              <w:rPr>
                <w:rFonts w:ascii="Times New Roman" w:eastAsia="Times New Roman" w:hAnsi="Times New Roman" w:cs="Times New Roman"/>
                <w:sz w:val="24"/>
                <w:szCs w:val="24"/>
                <w:lang w:val="en-US"/>
              </w:rPr>
              <w:t>Общаячисленностьучащихся</w:t>
            </w:r>
            <w:proofErr w:type="spellEnd"/>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79</w:t>
            </w:r>
            <w:proofErr w:type="spellStart"/>
            <w:r w:rsidRPr="008420EB">
              <w:rPr>
                <w:rFonts w:ascii="Times New Roman" w:eastAsia="Times New Roman" w:hAnsi="Times New Roman" w:cs="Times New Roman"/>
                <w:sz w:val="24"/>
                <w:szCs w:val="24"/>
                <w:lang w:val="en-US"/>
              </w:rPr>
              <w:t>человек</w:t>
            </w:r>
            <w:proofErr w:type="spellEnd"/>
          </w:p>
        </w:tc>
      </w:tr>
      <w:tr w:rsidR="000B7272" w:rsidRPr="008420EB" w:rsidTr="008420EB">
        <w:trPr>
          <w:trHeight w:val="336"/>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38 </w:t>
            </w:r>
            <w:proofErr w:type="spellStart"/>
            <w:r w:rsidRPr="008420EB">
              <w:rPr>
                <w:rFonts w:ascii="Times New Roman" w:eastAsia="Times New Roman" w:hAnsi="Times New Roman" w:cs="Times New Roman"/>
                <w:sz w:val="24"/>
                <w:szCs w:val="24"/>
                <w:lang w:val="en-US"/>
              </w:rPr>
              <w:t>человек</w:t>
            </w:r>
            <w:proofErr w:type="spellEnd"/>
          </w:p>
        </w:tc>
      </w:tr>
      <w:tr w:rsidR="000B7272" w:rsidRPr="008420EB" w:rsidTr="008420EB">
        <w:trPr>
          <w:trHeight w:val="332"/>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1.3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 xml:space="preserve">37 </w:t>
            </w:r>
            <w:proofErr w:type="spellStart"/>
            <w:r w:rsidRPr="008420EB">
              <w:rPr>
                <w:rFonts w:ascii="Times New Roman" w:eastAsia="Times New Roman" w:hAnsi="Times New Roman" w:cs="Times New Roman"/>
                <w:sz w:val="24"/>
                <w:szCs w:val="24"/>
                <w:lang w:val="en-US"/>
              </w:rPr>
              <w:t>человек</w:t>
            </w:r>
            <w:proofErr w:type="spellEnd"/>
          </w:p>
        </w:tc>
      </w:tr>
      <w:tr w:rsidR="000B7272" w:rsidRPr="008420EB" w:rsidTr="008420EB">
        <w:trPr>
          <w:trHeight w:val="331"/>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1.4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4</w:t>
            </w:r>
            <w:proofErr w:type="spellStart"/>
            <w:r w:rsidRPr="008420EB">
              <w:rPr>
                <w:rFonts w:ascii="Times New Roman" w:eastAsia="Times New Roman" w:hAnsi="Times New Roman" w:cs="Times New Roman"/>
                <w:sz w:val="24"/>
                <w:szCs w:val="24"/>
                <w:lang w:val="en-US"/>
              </w:rPr>
              <w:t>человек</w:t>
            </w:r>
            <w:proofErr w:type="spellEnd"/>
            <w:r w:rsidRPr="008420EB">
              <w:rPr>
                <w:rFonts w:ascii="Times New Roman" w:eastAsia="Times New Roman" w:hAnsi="Times New Roman" w:cs="Times New Roman"/>
                <w:sz w:val="24"/>
                <w:szCs w:val="24"/>
              </w:rPr>
              <w:t>а</w:t>
            </w:r>
          </w:p>
        </w:tc>
      </w:tr>
      <w:tr w:rsidR="000B7272" w:rsidRPr="008420EB" w:rsidTr="008420EB">
        <w:trPr>
          <w:trHeight w:val="653"/>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1.5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учащихся, успевающих на “4”и “5”по результатам промежуточной аттестации, в общей численности учащихся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rPr>
              <w:t>21 человек</w:t>
            </w:r>
          </w:p>
        </w:tc>
      </w:tr>
      <w:tr w:rsidR="000B7272" w:rsidRPr="008420EB" w:rsidTr="008420EB">
        <w:trPr>
          <w:trHeight w:val="332"/>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1.6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w:t>
            </w:r>
          </w:p>
        </w:tc>
      </w:tr>
      <w:tr w:rsidR="000B7272" w:rsidRPr="008420EB" w:rsidTr="008420EB">
        <w:trPr>
          <w:trHeight w:val="336"/>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1.7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3,8</w:t>
            </w:r>
          </w:p>
        </w:tc>
      </w:tr>
      <w:tr w:rsidR="000B7272" w:rsidRPr="008420EB" w:rsidTr="008420EB">
        <w:trPr>
          <w:trHeight w:val="331"/>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1.8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51</w:t>
            </w:r>
          </w:p>
        </w:tc>
      </w:tr>
      <w:tr w:rsidR="000B7272" w:rsidRPr="008420EB" w:rsidTr="008420EB">
        <w:trPr>
          <w:trHeight w:val="331"/>
        </w:trPr>
        <w:tc>
          <w:tcPr>
            <w:tcW w:w="1118" w:type="dxa"/>
            <w:tcBorders>
              <w:top w:val="single" w:sz="2" w:space="0" w:color="000000"/>
              <w:left w:val="single" w:sz="2" w:space="0" w:color="000000"/>
              <w:bottom w:val="single" w:sz="2" w:space="0" w:color="000000"/>
              <w:right w:val="single" w:sz="2" w:space="0" w:color="000000"/>
            </w:tcBorders>
          </w:tcPr>
          <w:p w:rsidR="000B7272" w:rsidRPr="00180DA7" w:rsidRDefault="000B7272" w:rsidP="00180DA7">
            <w:pPr>
              <w:spacing w:after="0" w:line="240" w:lineRule="auto"/>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lang w:val="en-US"/>
              </w:rPr>
              <w:t>1.9</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center"/>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4</w:t>
            </w:r>
          </w:p>
        </w:tc>
      </w:tr>
      <w:tr w:rsidR="000B7272" w:rsidRPr="008420EB" w:rsidTr="008420EB">
        <w:trPr>
          <w:trHeight w:val="975"/>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1.10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9 класса, получивших </w:t>
            </w:r>
          </w:p>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неудовлетворительные результаты на государственной итоговой аттестации по русскому языку, в общей численности выпускников 9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0 </w:t>
            </w:r>
            <w:proofErr w:type="spellStart"/>
            <w:r w:rsidRPr="008420EB">
              <w:rPr>
                <w:rFonts w:ascii="Times New Roman" w:eastAsia="Times New Roman" w:hAnsi="Times New Roman" w:cs="Times New Roman"/>
                <w:sz w:val="24"/>
                <w:szCs w:val="24"/>
                <w:lang w:val="en-US"/>
              </w:rPr>
              <w:t>человек</w:t>
            </w:r>
            <w:proofErr w:type="spellEnd"/>
            <w:r w:rsidRPr="008420EB">
              <w:rPr>
                <w:rFonts w:ascii="Times New Roman" w:eastAsia="Times New Roman" w:hAnsi="Times New Roman" w:cs="Times New Roman"/>
                <w:sz w:val="24"/>
                <w:szCs w:val="24"/>
                <w:lang w:val="en-US"/>
              </w:rPr>
              <w:t xml:space="preserve">/0% </w:t>
            </w:r>
          </w:p>
        </w:tc>
      </w:tr>
      <w:tr w:rsidR="000B7272" w:rsidRPr="008420EB" w:rsidTr="008420EB">
        <w:trPr>
          <w:trHeight w:val="975"/>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lastRenderedPageBreak/>
              <w:t xml:space="preserve">1.11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9 класса, получивших </w:t>
            </w:r>
          </w:p>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неудовлетворительные результаты на государственной итоговой аттестации по математике, в общей численности выпускников 9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0 </w:t>
            </w:r>
            <w:proofErr w:type="spellStart"/>
            <w:r w:rsidRPr="008420EB">
              <w:rPr>
                <w:rFonts w:ascii="Times New Roman" w:eastAsia="Times New Roman" w:hAnsi="Times New Roman" w:cs="Times New Roman"/>
                <w:sz w:val="24"/>
                <w:szCs w:val="24"/>
                <w:lang w:val="en-US"/>
              </w:rPr>
              <w:t>человек</w:t>
            </w:r>
            <w:proofErr w:type="spellEnd"/>
            <w:r w:rsidRPr="008420EB">
              <w:rPr>
                <w:rFonts w:ascii="Times New Roman" w:eastAsia="Times New Roman" w:hAnsi="Times New Roman" w:cs="Times New Roman"/>
                <w:sz w:val="24"/>
                <w:szCs w:val="24"/>
                <w:lang w:val="en-US"/>
              </w:rPr>
              <w:t xml:space="preserve">/0%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w:t>
            </w:r>
            <w:r w:rsidR="00180DA7" w:rsidRPr="008420EB">
              <w:rPr>
                <w:rFonts w:ascii="Times New Roman" w:eastAsia="Times New Roman" w:hAnsi="Times New Roman" w:cs="Times New Roman"/>
                <w:sz w:val="24"/>
                <w:szCs w:val="24"/>
              </w:rPr>
              <w:t xml:space="preserve"> русскому языку, в общей численности выпускников 11 класса</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1.13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1.14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1.15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1.16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0 человек/0%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1.17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0человек/0%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1.18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37 человек/46 %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1.19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bookmarkStart w:id="1" w:name="_GoBack"/>
            <w:r w:rsidRPr="008420EB">
              <w:rPr>
                <w:rFonts w:ascii="Times New Roman" w:eastAsia="Times New Roman" w:hAnsi="Times New Roman" w:cs="Times New Roman"/>
                <w:sz w:val="24"/>
                <w:szCs w:val="24"/>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bookmarkEnd w:id="1"/>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9 человек/9%</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1.19.1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Регионального</w:t>
            </w:r>
            <w:r w:rsidR="00180DA7">
              <w:rPr>
                <w:rFonts w:ascii="Times New Roman" w:eastAsia="Times New Roman" w:hAnsi="Times New Roman" w:cs="Times New Roman"/>
                <w:sz w:val="24"/>
                <w:szCs w:val="24"/>
              </w:rPr>
              <w:t xml:space="preserve"> </w:t>
            </w:r>
            <w:r w:rsidRPr="008420EB">
              <w:rPr>
                <w:rFonts w:ascii="Times New Roman" w:eastAsia="Times New Roman" w:hAnsi="Times New Roman" w:cs="Times New Roman"/>
                <w:sz w:val="24"/>
                <w:szCs w:val="24"/>
              </w:rPr>
              <w:t>уровня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1человек/1%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1.19.2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Федерального</w:t>
            </w:r>
            <w:r w:rsidR="00180DA7">
              <w:rPr>
                <w:rFonts w:ascii="Times New Roman" w:eastAsia="Times New Roman" w:hAnsi="Times New Roman" w:cs="Times New Roman"/>
                <w:sz w:val="24"/>
                <w:szCs w:val="24"/>
              </w:rPr>
              <w:t xml:space="preserve"> </w:t>
            </w:r>
            <w:r w:rsidRPr="008420EB">
              <w:rPr>
                <w:rFonts w:ascii="Times New Roman" w:eastAsia="Times New Roman" w:hAnsi="Times New Roman" w:cs="Times New Roman"/>
                <w:sz w:val="24"/>
                <w:szCs w:val="24"/>
              </w:rPr>
              <w:t>уровня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proofErr w:type="gramStart"/>
            <w:r w:rsidRPr="008420EB">
              <w:rPr>
                <w:rFonts w:ascii="Times New Roman" w:eastAsia="Times New Roman" w:hAnsi="Times New Roman" w:cs="Times New Roman"/>
                <w:sz w:val="24"/>
                <w:szCs w:val="24"/>
              </w:rPr>
              <w:t xml:space="preserve">0человек/0%) </w:t>
            </w:r>
            <w:proofErr w:type="gramEnd"/>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1.19.3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Международного</w:t>
            </w:r>
            <w:r w:rsidR="00180DA7">
              <w:rPr>
                <w:rFonts w:ascii="Times New Roman" w:eastAsia="Times New Roman" w:hAnsi="Times New Roman" w:cs="Times New Roman"/>
                <w:sz w:val="24"/>
                <w:szCs w:val="24"/>
              </w:rPr>
              <w:t xml:space="preserve"> </w:t>
            </w:r>
            <w:r w:rsidRPr="008420EB">
              <w:rPr>
                <w:rFonts w:ascii="Times New Roman" w:eastAsia="Times New Roman" w:hAnsi="Times New Roman" w:cs="Times New Roman"/>
                <w:sz w:val="24"/>
                <w:szCs w:val="24"/>
              </w:rPr>
              <w:t>уровня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0человек/0%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1.20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2человек/2,5%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lastRenderedPageBreak/>
              <w:t xml:space="preserve">1.22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0человек/0%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1.23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0человек/0%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1.24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Общая численность педагогических работников, в том числе: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17 человек</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1.25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16 человек/94%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1.26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16 человек/94%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1.27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1/6%</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1.28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1человек/6%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1.29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1.29.1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Высшая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4</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1.29.2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Первая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1.30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человек/%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1.30.1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До 5 лет</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1человек/6%</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1.30.2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Свыше 30 лет</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5 человек/30%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1.31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2/12%</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 xml:space="preserve">1.32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5человек/30%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lastRenderedPageBreak/>
              <w:t xml:space="preserve">1.33 </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proofErr w:type="gramStart"/>
            <w:r w:rsidRPr="008420EB">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16человек/94%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1.34</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7 человек/ </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Инфраструктура</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2.1</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Количество компьютеров в расчете на одного учащегося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 единиц</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2.2</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15 единиц</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2.3</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да/нет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2.4</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Наличие читального зала библиотеки, в том числе:</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2.4.1</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2.4.2</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 xml:space="preserve">С </w:t>
            </w:r>
            <w:proofErr w:type="spellStart"/>
            <w:r w:rsidRPr="008420EB">
              <w:rPr>
                <w:rFonts w:ascii="Times New Roman" w:eastAsia="Times New Roman" w:hAnsi="Times New Roman" w:cs="Times New Roman"/>
                <w:sz w:val="24"/>
                <w:szCs w:val="24"/>
              </w:rPr>
              <w:t>медиатекой</w:t>
            </w:r>
            <w:proofErr w:type="spellEnd"/>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2.4.3</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Оснащенного средствами сканирования и распознавания текстов</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2.4.4</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2.4.5</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С контролируемой распечаткой бумажных материалов</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нет</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t>2.5</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0человек/0%</w:t>
            </w:r>
          </w:p>
        </w:tc>
      </w:tr>
      <w:tr w:rsidR="000B7272" w:rsidRPr="008420EB" w:rsidTr="008420EB">
        <w:trPr>
          <w:trHeight w:val="658"/>
        </w:trPr>
        <w:tc>
          <w:tcPr>
            <w:tcW w:w="1118" w:type="dxa"/>
            <w:tcBorders>
              <w:top w:val="single" w:sz="2" w:space="0" w:color="000000"/>
              <w:left w:val="single" w:sz="2" w:space="0" w:color="000000"/>
              <w:bottom w:val="single" w:sz="2" w:space="0" w:color="000000"/>
              <w:right w:val="single" w:sz="2" w:space="0" w:color="000000"/>
            </w:tcBorders>
          </w:tcPr>
          <w:p w:rsidR="000B7272" w:rsidRPr="008420EB" w:rsidRDefault="000B7272" w:rsidP="00180DA7">
            <w:pPr>
              <w:spacing w:after="0" w:line="240" w:lineRule="auto"/>
              <w:jc w:val="both"/>
              <w:rPr>
                <w:rFonts w:ascii="Times New Roman" w:eastAsia="Times New Roman" w:hAnsi="Times New Roman" w:cs="Times New Roman"/>
                <w:sz w:val="24"/>
                <w:szCs w:val="24"/>
                <w:lang w:val="en-US"/>
              </w:rPr>
            </w:pPr>
            <w:r w:rsidRPr="008420EB">
              <w:rPr>
                <w:rFonts w:ascii="Times New Roman" w:eastAsia="Times New Roman" w:hAnsi="Times New Roman" w:cs="Times New Roman"/>
                <w:sz w:val="24"/>
                <w:szCs w:val="24"/>
                <w:lang w:val="en-US"/>
              </w:rPr>
              <w:lastRenderedPageBreak/>
              <w:t>2.6</w:t>
            </w:r>
          </w:p>
        </w:tc>
        <w:tc>
          <w:tcPr>
            <w:tcW w:w="11764"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391" w:type="dxa"/>
            <w:tcBorders>
              <w:top w:val="single" w:sz="2" w:space="0" w:color="000000"/>
              <w:left w:val="single" w:sz="2" w:space="0" w:color="000000"/>
              <w:bottom w:val="single" w:sz="2" w:space="0" w:color="000000"/>
              <w:right w:val="single" w:sz="2" w:space="0" w:color="000000"/>
            </w:tcBorders>
          </w:tcPr>
          <w:p w:rsidR="000B7272" w:rsidRPr="008420EB" w:rsidRDefault="000B7272" w:rsidP="008420EB">
            <w:pPr>
              <w:spacing w:after="0" w:line="240" w:lineRule="auto"/>
              <w:ind w:firstLine="709"/>
              <w:jc w:val="both"/>
              <w:rPr>
                <w:rFonts w:ascii="Times New Roman" w:eastAsia="Times New Roman" w:hAnsi="Times New Roman" w:cs="Times New Roman"/>
                <w:sz w:val="24"/>
                <w:szCs w:val="24"/>
              </w:rPr>
            </w:pPr>
            <w:r w:rsidRPr="008420EB">
              <w:rPr>
                <w:rFonts w:ascii="Times New Roman" w:eastAsia="Times New Roman" w:hAnsi="Times New Roman" w:cs="Times New Roman"/>
                <w:sz w:val="24"/>
                <w:szCs w:val="24"/>
              </w:rPr>
              <w:t>18,4 кв</w:t>
            </w:r>
            <w:proofErr w:type="gramStart"/>
            <w:r w:rsidRPr="008420EB">
              <w:rPr>
                <w:rFonts w:ascii="Times New Roman" w:eastAsia="Times New Roman" w:hAnsi="Times New Roman" w:cs="Times New Roman"/>
                <w:sz w:val="24"/>
                <w:szCs w:val="24"/>
              </w:rPr>
              <w:t>.м</w:t>
            </w:r>
            <w:proofErr w:type="gramEnd"/>
          </w:p>
        </w:tc>
      </w:tr>
    </w:tbl>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rPr>
          <w:rFonts w:ascii="Times New Roman" w:eastAsia="Times New Roman" w:hAnsi="Times New Roman" w:cs="Times New Roman"/>
          <w:sz w:val="24"/>
          <w:szCs w:val="24"/>
        </w:rPr>
      </w:pPr>
    </w:p>
    <w:p w:rsidR="005E615A" w:rsidRPr="008420EB" w:rsidRDefault="005E615A" w:rsidP="008420EB">
      <w:pPr>
        <w:spacing w:after="0" w:line="240" w:lineRule="auto"/>
        <w:ind w:firstLine="709"/>
        <w:jc w:val="both"/>
        <w:rPr>
          <w:rFonts w:ascii="Times New Roman" w:eastAsia="Times New Roman" w:hAnsi="Times New Roman" w:cs="Times New Roman"/>
          <w:sz w:val="24"/>
          <w:szCs w:val="24"/>
          <w:lang w:val="en-US"/>
        </w:rPr>
      </w:pPr>
    </w:p>
    <w:p w:rsidR="005E615A" w:rsidRPr="008420EB" w:rsidRDefault="005E615A" w:rsidP="008420EB">
      <w:pPr>
        <w:spacing w:after="0" w:line="240" w:lineRule="auto"/>
        <w:ind w:firstLine="709"/>
        <w:jc w:val="both"/>
        <w:rPr>
          <w:rFonts w:ascii="Times New Roman" w:eastAsia="Times New Roman" w:hAnsi="Times New Roman" w:cs="Times New Roman"/>
          <w:color w:val="000000"/>
          <w:sz w:val="24"/>
          <w:szCs w:val="24"/>
          <w:lang w:val="en-US"/>
        </w:rPr>
      </w:pPr>
    </w:p>
    <w:p w:rsidR="005E615A" w:rsidRPr="008420EB" w:rsidRDefault="005E615A" w:rsidP="008420EB">
      <w:pPr>
        <w:spacing w:after="0" w:line="240" w:lineRule="auto"/>
        <w:ind w:firstLine="709"/>
        <w:rPr>
          <w:rFonts w:ascii="Times New Roman" w:hAnsi="Times New Roman" w:cs="Times New Roman"/>
          <w:sz w:val="24"/>
          <w:szCs w:val="24"/>
        </w:rPr>
      </w:pPr>
    </w:p>
    <w:p w:rsidR="005E615A" w:rsidRPr="008420EB" w:rsidRDefault="005E615A" w:rsidP="008420EB">
      <w:pPr>
        <w:spacing w:after="0" w:line="240" w:lineRule="auto"/>
        <w:ind w:firstLine="709"/>
        <w:rPr>
          <w:rFonts w:ascii="Times New Roman" w:hAnsi="Times New Roman" w:cs="Times New Roman"/>
          <w:sz w:val="24"/>
          <w:szCs w:val="24"/>
        </w:rPr>
      </w:pPr>
    </w:p>
    <w:p w:rsidR="009666D9" w:rsidRPr="008420EB" w:rsidRDefault="009666D9" w:rsidP="008420EB">
      <w:pPr>
        <w:spacing w:after="0" w:line="240" w:lineRule="auto"/>
        <w:ind w:firstLine="709"/>
        <w:rPr>
          <w:rFonts w:ascii="Times New Roman" w:hAnsi="Times New Roman" w:cs="Times New Roman"/>
          <w:sz w:val="24"/>
          <w:szCs w:val="24"/>
        </w:rPr>
      </w:pPr>
    </w:p>
    <w:sectPr w:rsidR="009666D9" w:rsidRPr="008420EB" w:rsidSect="000B7272">
      <w:pgSz w:w="16838" w:h="11906" w:orient="landscape"/>
      <w:pgMar w:top="992" w:right="1134" w:bottom="646" w:left="117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304"/>
    <w:multiLevelType w:val="multilevel"/>
    <w:tmpl w:val="0CFC619A"/>
    <w:lvl w:ilvl="0">
      <w:start w:val="1"/>
      <w:numFmt w:val="decimal"/>
      <w:lvlText w:val="%1."/>
      <w:lvlJc w:val="left"/>
      <w:pPr>
        <w:ind w:left="3011" w:hanging="360"/>
      </w:pPr>
      <w:rPr>
        <w:rFonts w:hint="default"/>
      </w:rPr>
    </w:lvl>
    <w:lvl w:ilvl="1">
      <w:start w:val="1"/>
      <w:numFmt w:val="decimal"/>
      <w:isLgl/>
      <w:lvlText w:val="%1.%2"/>
      <w:lvlJc w:val="left"/>
      <w:pPr>
        <w:ind w:left="3371" w:hanging="360"/>
      </w:pPr>
      <w:rPr>
        <w:rFonts w:hint="default"/>
      </w:rPr>
    </w:lvl>
    <w:lvl w:ilvl="2">
      <w:start w:val="1"/>
      <w:numFmt w:val="decimal"/>
      <w:isLgl/>
      <w:lvlText w:val="%1.%2.%3"/>
      <w:lvlJc w:val="left"/>
      <w:pPr>
        <w:ind w:left="4091" w:hanging="720"/>
      </w:pPr>
      <w:rPr>
        <w:rFonts w:hint="default"/>
      </w:rPr>
    </w:lvl>
    <w:lvl w:ilvl="3">
      <w:start w:val="1"/>
      <w:numFmt w:val="decimal"/>
      <w:isLgl/>
      <w:lvlText w:val="%1.%2.%3.%4"/>
      <w:lvlJc w:val="left"/>
      <w:pPr>
        <w:ind w:left="4451" w:hanging="720"/>
      </w:pPr>
      <w:rPr>
        <w:rFonts w:hint="default"/>
      </w:rPr>
    </w:lvl>
    <w:lvl w:ilvl="4">
      <w:start w:val="1"/>
      <w:numFmt w:val="decimal"/>
      <w:isLgl/>
      <w:lvlText w:val="%1.%2.%3.%4.%5"/>
      <w:lvlJc w:val="left"/>
      <w:pPr>
        <w:ind w:left="5171" w:hanging="1080"/>
      </w:pPr>
      <w:rPr>
        <w:rFonts w:hint="default"/>
      </w:rPr>
    </w:lvl>
    <w:lvl w:ilvl="5">
      <w:start w:val="1"/>
      <w:numFmt w:val="decimal"/>
      <w:isLgl/>
      <w:lvlText w:val="%1.%2.%3.%4.%5.%6"/>
      <w:lvlJc w:val="left"/>
      <w:pPr>
        <w:ind w:left="5531" w:hanging="1080"/>
      </w:pPr>
      <w:rPr>
        <w:rFonts w:hint="default"/>
      </w:rPr>
    </w:lvl>
    <w:lvl w:ilvl="6">
      <w:start w:val="1"/>
      <w:numFmt w:val="decimal"/>
      <w:isLgl/>
      <w:lvlText w:val="%1.%2.%3.%4.%5.%6.%7"/>
      <w:lvlJc w:val="left"/>
      <w:pPr>
        <w:ind w:left="6251" w:hanging="1440"/>
      </w:pPr>
      <w:rPr>
        <w:rFonts w:hint="default"/>
      </w:rPr>
    </w:lvl>
    <w:lvl w:ilvl="7">
      <w:start w:val="1"/>
      <w:numFmt w:val="decimal"/>
      <w:isLgl/>
      <w:lvlText w:val="%1.%2.%3.%4.%5.%6.%7.%8"/>
      <w:lvlJc w:val="left"/>
      <w:pPr>
        <w:ind w:left="6611" w:hanging="1440"/>
      </w:pPr>
      <w:rPr>
        <w:rFonts w:hint="default"/>
      </w:rPr>
    </w:lvl>
    <w:lvl w:ilvl="8">
      <w:start w:val="1"/>
      <w:numFmt w:val="decimal"/>
      <w:isLgl/>
      <w:lvlText w:val="%1.%2.%3.%4.%5.%6.%7.%8.%9"/>
      <w:lvlJc w:val="left"/>
      <w:pPr>
        <w:ind w:left="7331" w:hanging="1800"/>
      </w:pPr>
      <w:rPr>
        <w:rFonts w:hint="default"/>
      </w:rPr>
    </w:lvl>
  </w:abstractNum>
  <w:abstractNum w:abstractNumId="1">
    <w:nsid w:val="0FF016F8"/>
    <w:multiLevelType w:val="hybridMultilevel"/>
    <w:tmpl w:val="A46ADDE2"/>
    <w:lvl w:ilvl="0" w:tplc="0419000F">
      <w:start w:val="1"/>
      <w:numFmt w:val="decimal"/>
      <w:lvlText w:val="%1."/>
      <w:lvlJc w:val="left"/>
      <w:pPr>
        <w:ind w:left="2651" w:hanging="360"/>
      </w:p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
    <w:nsid w:val="12771D5E"/>
    <w:multiLevelType w:val="hybridMultilevel"/>
    <w:tmpl w:val="A178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961076"/>
    <w:multiLevelType w:val="multilevel"/>
    <w:tmpl w:val="4B02F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6415553"/>
    <w:multiLevelType w:val="hybridMultilevel"/>
    <w:tmpl w:val="1F16EC1E"/>
    <w:lvl w:ilvl="0" w:tplc="F992FAE8">
      <w:start w:val="1"/>
      <w:numFmt w:val="decimal"/>
      <w:lvlText w:val="%1."/>
      <w:lvlJc w:val="left"/>
      <w:pPr>
        <w:ind w:left="674"/>
      </w:pPr>
      <w:rPr>
        <w:rFonts w:ascii="Times New Roman" w:eastAsia="Times New Roman" w:hAnsi="Times New Roman" w:cs="Times New Roman"/>
        <w:b/>
        <w:bCs/>
        <w:i w:val="0"/>
        <w:strike w:val="0"/>
        <w:dstrike w:val="0"/>
        <w:color w:val="000000"/>
        <w:sz w:val="28"/>
        <w:szCs w:val="28"/>
        <w:u w:val="none"/>
        <w:vertAlign w:val="baseline"/>
      </w:rPr>
    </w:lvl>
    <w:lvl w:ilvl="1" w:tplc="5BFC6654">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vertAlign w:val="baseline"/>
      </w:rPr>
    </w:lvl>
    <w:lvl w:ilvl="2" w:tplc="FFE21FE4">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vertAlign w:val="baseline"/>
      </w:rPr>
    </w:lvl>
    <w:lvl w:ilvl="3" w:tplc="E7D45912">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vertAlign w:val="baseline"/>
      </w:rPr>
    </w:lvl>
    <w:lvl w:ilvl="4" w:tplc="6FA0D52E">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vertAlign w:val="baseline"/>
      </w:rPr>
    </w:lvl>
    <w:lvl w:ilvl="5" w:tplc="BD1C63FA">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vertAlign w:val="baseline"/>
      </w:rPr>
    </w:lvl>
    <w:lvl w:ilvl="6" w:tplc="D48475C2">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vertAlign w:val="baseline"/>
      </w:rPr>
    </w:lvl>
    <w:lvl w:ilvl="7" w:tplc="086C66EA">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vertAlign w:val="baseline"/>
      </w:rPr>
    </w:lvl>
    <w:lvl w:ilvl="8" w:tplc="BF0E0DEE">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vertAlign w:val="baseline"/>
      </w:rPr>
    </w:lvl>
  </w:abstractNum>
  <w:abstractNum w:abstractNumId="5">
    <w:nsid w:val="278A15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87DAD"/>
    <w:multiLevelType w:val="hybridMultilevel"/>
    <w:tmpl w:val="6062EAD8"/>
    <w:lvl w:ilvl="0" w:tplc="EB026E56">
      <w:numFmt w:val="bullet"/>
      <w:lvlText w:val=""/>
      <w:lvlJc w:val="left"/>
      <w:pPr>
        <w:ind w:left="833" w:hanging="361"/>
      </w:pPr>
      <w:rPr>
        <w:rFonts w:hint="default"/>
        <w:w w:val="100"/>
        <w:lang w:val="ru-RU" w:eastAsia="en-US" w:bidi="ar-SA"/>
      </w:rPr>
    </w:lvl>
    <w:lvl w:ilvl="1" w:tplc="5D9C9F32">
      <w:numFmt w:val="bullet"/>
      <w:lvlText w:val=""/>
      <w:lvlJc w:val="left"/>
      <w:pPr>
        <w:ind w:left="833" w:hanging="697"/>
      </w:pPr>
      <w:rPr>
        <w:rFonts w:ascii="Symbol" w:eastAsia="Symbol" w:hAnsi="Symbol" w:cs="Symbol" w:hint="default"/>
        <w:w w:val="100"/>
        <w:sz w:val="24"/>
        <w:szCs w:val="24"/>
        <w:lang w:val="ru-RU" w:eastAsia="en-US" w:bidi="ar-SA"/>
      </w:rPr>
    </w:lvl>
    <w:lvl w:ilvl="2" w:tplc="AA480BEC">
      <w:numFmt w:val="bullet"/>
      <w:lvlText w:val="•"/>
      <w:lvlJc w:val="left"/>
      <w:pPr>
        <w:ind w:left="2648" w:hanging="697"/>
      </w:pPr>
      <w:rPr>
        <w:rFonts w:hint="default"/>
        <w:lang w:val="ru-RU" w:eastAsia="en-US" w:bidi="ar-SA"/>
      </w:rPr>
    </w:lvl>
    <w:lvl w:ilvl="3" w:tplc="B5D66BDA">
      <w:numFmt w:val="bullet"/>
      <w:lvlText w:val="•"/>
      <w:lvlJc w:val="left"/>
      <w:pPr>
        <w:ind w:left="3553" w:hanging="697"/>
      </w:pPr>
      <w:rPr>
        <w:rFonts w:hint="default"/>
        <w:lang w:val="ru-RU" w:eastAsia="en-US" w:bidi="ar-SA"/>
      </w:rPr>
    </w:lvl>
    <w:lvl w:ilvl="4" w:tplc="07627860">
      <w:numFmt w:val="bullet"/>
      <w:lvlText w:val="•"/>
      <w:lvlJc w:val="left"/>
      <w:pPr>
        <w:ind w:left="4457" w:hanging="697"/>
      </w:pPr>
      <w:rPr>
        <w:rFonts w:hint="default"/>
        <w:lang w:val="ru-RU" w:eastAsia="en-US" w:bidi="ar-SA"/>
      </w:rPr>
    </w:lvl>
    <w:lvl w:ilvl="5" w:tplc="99386654">
      <w:numFmt w:val="bullet"/>
      <w:lvlText w:val="•"/>
      <w:lvlJc w:val="left"/>
      <w:pPr>
        <w:ind w:left="5362" w:hanging="697"/>
      </w:pPr>
      <w:rPr>
        <w:rFonts w:hint="default"/>
        <w:lang w:val="ru-RU" w:eastAsia="en-US" w:bidi="ar-SA"/>
      </w:rPr>
    </w:lvl>
    <w:lvl w:ilvl="6" w:tplc="2166CB0C">
      <w:numFmt w:val="bullet"/>
      <w:lvlText w:val="•"/>
      <w:lvlJc w:val="left"/>
      <w:pPr>
        <w:ind w:left="6266" w:hanging="697"/>
      </w:pPr>
      <w:rPr>
        <w:rFonts w:hint="default"/>
        <w:lang w:val="ru-RU" w:eastAsia="en-US" w:bidi="ar-SA"/>
      </w:rPr>
    </w:lvl>
    <w:lvl w:ilvl="7" w:tplc="39F262EE">
      <w:numFmt w:val="bullet"/>
      <w:lvlText w:val="•"/>
      <w:lvlJc w:val="left"/>
      <w:pPr>
        <w:ind w:left="7170" w:hanging="697"/>
      </w:pPr>
      <w:rPr>
        <w:rFonts w:hint="default"/>
        <w:lang w:val="ru-RU" w:eastAsia="en-US" w:bidi="ar-SA"/>
      </w:rPr>
    </w:lvl>
    <w:lvl w:ilvl="8" w:tplc="D26AB110">
      <w:numFmt w:val="bullet"/>
      <w:lvlText w:val="•"/>
      <w:lvlJc w:val="left"/>
      <w:pPr>
        <w:ind w:left="8075" w:hanging="697"/>
      </w:pPr>
      <w:rPr>
        <w:rFonts w:hint="default"/>
        <w:lang w:val="ru-RU" w:eastAsia="en-US" w:bidi="ar-SA"/>
      </w:rPr>
    </w:lvl>
  </w:abstractNum>
  <w:abstractNum w:abstractNumId="7">
    <w:nsid w:val="2FC439D9"/>
    <w:multiLevelType w:val="hybridMultilevel"/>
    <w:tmpl w:val="F20671AA"/>
    <w:lvl w:ilvl="0" w:tplc="07022224">
      <w:start w:val="1"/>
      <w:numFmt w:val="upperRoman"/>
      <w:lvlText w:val="%1."/>
      <w:lvlJc w:val="left"/>
      <w:pPr>
        <w:ind w:left="1222"/>
      </w:pPr>
      <w:rPr>
        <w:rFonts w:ascii="Times New Roman" w:eastAsia="Times New Roman" w:hAnsi="Times New Roman" w:cs="Times New Roman"/>
        <w:b w:val="0"/>
        <w:i w:val="0"/>
        <w:strike w:val="0"/>
        <w:dstrike w:val="0"/>
        <w:color w:val="000000"/>
        <w:sz w:val="28"/>
        <w:szCs w:val="28"/>
        <w:u w:val="none"/>
        <w:vertAlign w:val="baseline"/>
      </w:rPr>
    </w:lvl>
    <w:lvl w:ilvl="1" w:tplc="2D84746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vertAlign w:val="baseline"/>
      </w:rPr>
    </w:lvl>
    <w:lvl w:ilvl="2" w:tplc="66D0A90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vertAlign w:val="baseline"/>
      </w:rPr>
    </w:lvl>
    <w:lvl w:ilvl="3" w:tplc="B3CE958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vertAlign w:val="baseline"/>
      </w:rPr>
    </w:lvl>
    <w:lvl w:ilvl="4" w:tplc="54E2B21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vertAlign w:val="baseline"/>
      </w:rPr>
    </w:lvl>
    <w:lvl w:ilvl="5" w:tplc="A5BCC80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vertAlign w:val="baseline"/>
      </w:rPr>
    </w:lvl>
    <w:lvl w:ilvl="6" w:tplc="A3E29C6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vertAlign w:val="baseline"/>
      </w:rPr>
    </w:lvl>
    <w:lvl w:ilvl="7" w:tplc="C3BA3C2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vertAlign w:val="baseline"/>
      </w:rPr>
    </w:lvl>
    <w:lvl w:ilvl="8" w:tplc="EF60F93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8">
    <w:nsid w:val="3137470F"/>
    <w:multiLevelType w:val="hybridMultilevel"/>
    <w:tmpl w:val="BF8E6322"/>
    <w:lvl w:ilvl="0" w:tplc="9FEA7448">
      <w:start w:val="1"/>
      <w:numFmt w:val="bullet"/>
      <w:lvlText w:val="-"/>
      <w:lvlJc w:val="left"/>
      <w:pPr>
        <w:ind w:left="290"/>
      </w:pPr>
      <w:rPr>
        <w:rFonts w:ascii="Times New Roman" w:eastAsia="Times New Roman" w:hAnsi="Times New Roman"/>
        <w:b w:val="0"/>
        <w:i w:val="0"/>
        <w:strike w:val="0"/>
        <w:dstrike w:val="0"/>
        <w:color w:val="000000"/>
        <w:sz w:val="28"/>
        <w:u w:val="none"/>
        <w:vertAlign w:val="baseline"/>
      </w:rPr>
    </w:lvl>
    <w:lvl w:ilvl="1" w:tplc="87F64C02">
      <w:start w:val="1"/>
      <w:numFmt w:val="bullet"/>
      <w:lvlText w:val="o"/>
      <w:lvlJc w:val="left"/>
      <w:pPr>
        <w:ind w:left="1080"/>
      </w:pPr>
      <w:rPr>
        <w:rFonts w:ascii="Times New Roman" w:eastAsia="Times New Roman" w:hAnsi="Times New Roman"/>
        <w:b w:val="0"/>
        <w:i w:val="0"/>
        <w:strike w:val="0"/>
        <w:dstrike w:val="0"/>
        <w:color w:val="000000"/>
        <w:sz w:val="28"/>
        <w:u w:val="none"/>
        <w:vertAlign w:val="baseline"/>
      </w:rPr>
    </w:lvl>
    <w:lvl w:ilvl="2" w:tplc="49E09E62">
      <w:start w:val="1"/>
      <w:numFmt w:val="bullet"/>
      <w:lvlText w:val="▪"/>
      <w:lvlJc w:val="left"/>
      <w:pPr>
        <w:ind w:left="1800"/>
      </w:pPr>
      <w:rPr>
        <w:rFonts w:ascii="Times New Roman" w:eastAsia="Times New Roman" w:hAnsi="Times New Roman"/>
        <w:b w:val="0"/>
        <w:i w:val="0"/>
        <w:strike w:val="0"/>
        <w:dstrike w:val="0"/>
        <w:color w:val="000000"/>
        <w:sz w:val="28"/>
        <w:u w:val="none"/>
        <w:vertAlign w:val="baseline"/>
      </w:rPr>
    </w:lvl>
    <w:lvl w:ilvl="3" w:tplc="B7F48264">
      <w:start w:val="1"/>
      <w:numFmt w:val="bullet"/>
      <w:lvlText w:val="•"/>
      <w:lvlJc w:val="left"/>
      <w:pPr>
        <w:ind w:left="2520"/>
      </w:pPr>
      <w:rPr>
        <w:rFonts w:ascii="Times New Roman" w:eastAsia="Times New Roman" w:hAnsi="Times New Roman"/>
        <w:b w:val="0"/>
        <w:i w:val="0"/>
        <w:strike w:val="0"/>
        <w:dstrike w:val="0"/>
        <w:color w:val="000000"/>
        <w:sz w:val="28"/>
        <w:u w:val="none"/>
        <w:vertAlign w:val="baseline"/>
      </w:rPr>
    </w:lvl>
    <w:lvl w:ilvl="4" w:tplc="D73E0318">
      <w:start w:val="1"/>
      <w:numFmt w:val="bullet"/>
      <w:lvlText w:val="o"/>
      <w:lvlJc w:val="left"/>
      <w:pPr>
        <w:ind w:left="3240"/>
      </w:pPr>
      <w:rPr>
        <w:rFonts w:ascii="Times New Roman" w:eastAsia="Times New Roman" w:hAnsi="Times New Roman"/>
        <w:b w:val="0"/>
        <w:i w:val="0"/>
        <w:strike w:val="0"/>
        <w:dstrike w:val="0"/>
        <w:color w:val="000000"/>
        <w:sz w:val="28"/>
        <w:u w:val="none"/>
        <w:vertAlign w:val="baseline"/>
      </w:rPr>
    </w:lvl>
    <w:lvl w:ilvl="5" w:tplc="273456FA">
      <w:start w:val="1"/>
      <w:numFmt w:val="bullet"/>
      <w:lvlText w:val="▪"/>
      <w:lvlJc w:val="left"/>
      <w:pPr>
        <w:ind w:left="3960"/>
      </w:pPr>
      <w:rPr>
        <w:rFonts w:ascii="Times New Roman" w:eastAsia="Times New Roman" w:hAnsi="Times New Roman"/>
        <w:b w:val="0"/>
        <w:i w:val="0"/>
        <w:strike w:val="0"/>
        <w:dstrike w:val="0"/>
        <w:color w:val="000000"/>
        <w:sz w:val="28"/>
        <w:u w:val="none"/>
        <w:vertAlign w:val="baseline"/>
      </w:rPr>
    </w:lvl>
    <w:lvl w:ilvl="6" w:tplc="279CE776">
      <w:start w:val="1"/>
      <w:numFmt w:val="bullet"/>
      <w:lvlText w:val="•"/>
      <w:lvlJc w:val="left"/>
      <w:pPr>
        <w:ind w:left="4680"/>
      </w:pPr>
      <w:rPr>
        <w:rFonts w:ascii="Times New Roman" w:eastAsia="Times New Roman" w:hAnsi="Times New Roman"/>
        <w:b w:val="0"/>
        <w:i w:val="0"/>
        <w:strike w:val="0"/>
        <w:dstrike w:val="0"/>
        <w:color w:val="000000"/>
        <w:sz w:val="28"/>
        <w:u w:val="none"/>
        <w:vertAlign w:val="baseline"/>
      </w:rPr>
    </w:lvl>
    <w:lvl w:ilvl="7" w:tplc="33629BB0">
      <w:start w:val="1"/>
      <w:numFmt w:val="bullet"/>
      <w:lvlText w:val="o"/>
      <w:lvlJc w:val="left"/>
      <w:pPr>
        <w:ind w:left="5400"/>
      </w:pPr>
      <w:rPr>
        <w:rFonts w:ascii="Times New Roman" w:eastAsia="Times New Roman" w:hAnsi="Times New Roman"/>
        <w:b w:val="0"/>
        <w:i w:val="0"/>
        <w:strike w:val="0"/>
        <w:dstrike w:val="0"/>
        <w:color w:val="000000"/>
        <w:sz w:val="28"/>
        <w:u w:val="none"/>
        <w:vertAlign w:val="baseline"/>
      </w:rPr>
    </w:lvl>
    <w:lvl w:ilvl="8" w:tplc="5E206180">
      <w:start w:val="1"/>
      <w:numFmt w:val="bullet"/>
      <w:lvlText w:val="▪"/>
      <w:lvlJc w:val="left"/>
      <w:pPr>
        <w:ind w:left="6120"/>
      </w:pPr>
      <w:rPr>
        <w:rFonts w:ascii="Times New Roman" w:eastAsia="Times New Roman" w:hAnsi="Times New Roman"/>
        <w:b w:val="0"/>
        <w:i w:val="0"/>
        <w:strike w:val="0"/>
        <w:dstrike w:val="0"/>
        <w:color w:val="000000"/>
        <w:sz w:val="28"/>
        <w:u w:val="none"/>
        <w:vertAlign w:val="baseline"/>
      </w:rPr>
    </w:lvl>
  </w:abstractNum>
  <w:abstractNum w:abstractNumId="9">
    <w:nsid w:val="3AD950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E4A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71B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512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72B69"/>
    <w:multiLevelType w:val="hybridMultilevel"/>
    <w:tmpl w:val="0C2E8D2A"/>
    <w:lvl w:ilvl="0" w:tplc="301E72F4">
      <w:start w:val="1"/>
      <w:numFmt w:val="bullet"/>
      <w:lvlText w:val="•"/>
      <w:lvlJc w:val="left"/>
      <w:pPr>
        <w:ind w:left="326"/>
      </w:pPr>
      <w:rPr>
        <w:rFonts w:ascii="Arial" w:eastAsia="Times New Roman" w:hAnsi="Arial"/>
        <w:b w:val="0"/>
        <w:i w:val="0"/>
        <w:strike w:val="0"/>
        <w:dstrike w:val="0"/>
        <w:color w:val="000000"/>
        <w:sz w:val="28"/>
        <w:u w:val="none"/>
        <w:vertAlign w:val="baseline"/>
      </w:rPr>
    </w:lvl>
    <w:lvl w:ilvl="1" w:tplc="8B666EB6">
      <w:start w:val="1"/>
      <w:numFmt w:val="bullet"/>
      <w:lvlText w:val="o"/>
      <w:lvlJc w:val="left"/>
      <w:pPr>
        <w:ind w:left="1103"/>
      </w:pPr>
      <w:rPr>
        <w:rFonts w:ascii="Times New Roman" w:eastAsia="Times New Roman" w:hAnsi="Times New Roman"/>
        <w:b w:val="0"/>
        <w:i w:val="0"/>
        <w:strike w:val="0"/>
        <w:dstrike w:val="0"/>
        <w:color w:val="000000"/>
        <w:sz w:val="28"/>
        <w:u w:val="none"/>
        <w:vertAlign w:val="baseline"/>
      </w:rPr>
    </w:lvl>
    <w:lvl w:ilvl="2" w:tplc="A2A4DBFC">
      <w:start w:val="1"/>
      <w:numFmt w:val="bullet"/>
      <w:lvlText w:val="▪"/>
      <w:lvlJc w:val="left"/>
      <w:pPr>
        <w:ind w:left="1823"/>
      </w:pPr>
      <w:rPr>
        <w:rFonts w:ascii="Times New Roman" w:eastAsia="Times New Roman" w:hAnsi="Times New Roman"/>
        <w:b w:val="0"/>
        <w:i w:val="0"/>
        <w:strike w:val="0"/>
        <w:dstrike w:val="0"/>
        <w:color w:val="000000"/>
        <w:sz w:val="28"/>
        <w:u w:val="none"/>
        <w:vertAlign w:val="baseline"/>
      </w:rPr>
    </w:lvl>
    <w:lvl w:ilvl="3" w:tplc="F24CEC44">
      <w:start w:val="1"/>
      <w:numFmt w:val="bullet"/>
      <w:lvlText w:val="•"/>
      <w:lvlJc w:val="left"/>
      <w:pPr>
        <w:ind w:left="2543"/>
      </w:pPr>
      <w:rPr>
        <w:rFonts w:ascii="Times New Roman" w:eastAsia="Times New Roman" w:hAnsi="Times New Roman"/>
        <w:b w:val="0"/>
        <w:i w:val="0"/>
        <w:strike w:val="0"/>
        <w:dstrike w:val="0"/>
        <w:color w:val="000000"/>
        <w:sz w:val="28"/>
        <w:u w:val="none"/>
        <w:vertAlign w:val="baseline"/>
      </w:rPr>
    </w:lvl>
    <w:lvl w:ilvl="4" w:tplc="7938C322">
      <w:start w:val="1"/>
      <w:numFmt w:val="bullet"/>
      <w:lvlText w:val="o"/>
      <w:lvlJc w:val="left"/>
      <w:pPr>
        <w:ind w:left="3263"/>
      </w:pPr>
      <w:rPr>
        <w:rFonts w:ascii="Times New Roman" w:eastAsia="Times New Roman" w:hAnsi="Times New Roman"/>
        <w:b w:val="0"/>
        <w:i w:val="0"/>
        <w:strike w:val="0"/>
        <w:dstrike w:val="0"/>
        <w:color w:val="000000"/>
        <w:sz w:val="28"/>
        <w:u w:val="none"/>
        <w:vertAlign w:val="baseline"/>
      </w:rPr>
    </w:lvl>
    <w:lvl w:ilvl="5" w:tplc="A91AF108">
      <w:start w:val="1"/>
      <w:numFmt w:val="bullet"/>
      <w:lvlText w:val="▪"/>
      <w:lvlJc w:val="left"/>
      <w:pPr>
        <w:ind w:left="3983"/>
      </w:pPr>
      <w:rPr>
        <w:rFonts w:ascii="Times New Roman" w:eastAsia="Times New Roman" w:hAnsi="Times New Roman"/>
        <w:b w:val="0"/>
        <w:i w:val="0"/>
        <w:strike w:val="0"/>
        <w:dstrike w:val="0"/>
        <w:color w:val="000000"/>
        <w:sz w:val="28"/>
        <w:u w:val="none"/>
        <w:vertAlign w:val="baseline"/>
      </w:rPr>
    </w:lvl>
    <w:lvl w:ilvl="6" w:tplc="3FAE6B9A">
      <w:start w:val="1"/>
      <w:numFmt w:val="bullet"/>
      <w:lvlText w:val="•"/>
      <w:lvlJc w:val="left"/>
      <w:pPr>
        <w:ind w:left="4703"/>
      </w:pPr>
      <w:rPr>
        <w:rFonts w:ascii="Times New Roman" w:eastAsia="Times New Roman" w:hAnsi="Times New Roman"/>
        <w:b w:val="0"/>
        <w:i w:val="0"/>
        <w:strike w:val="0"/>
        <w:dstrike w:val="0"/>
        <w:color w:val="000000"/>
        <w:sz w:val="28"/>
        <w:u w:val="none"/>
        <w:vertAlign w:val="baseline"/>
      </w:rPr>
    </w:lvl>
    <w:lvl w:ilvl="7" w:tplc="49E685F2">
      <w:start w:val="1"/>
      <w:numFmt w:val="bullet"/>
      <w:lvlText w:val="o"/>
      <w:lvlJc w:val="left"/>
      <w:pPr>
        <w:ind w:left="5423"/>
      </w:pPr>
      <w:rPr>
        <w:rFonts w:ascii="Times New Roman" w:eastAsia="Times New Roman" w:hAnsi="Times New Roman"/>
        <w:b w:val="0"/>
        <w:i w:val="0"/>
        <w:strike w:val="0"/>
        <w:dstrike w:val="0"/>
        <w:color w:val="000000"/>
        <w:sz w:val="28"/>
        <w:u w:val="none"/>
        <w:vertAlign w:val="baseline"/>
      </w:rPr>
    </w:lvl>
    <w:lvl w:ilvl="8" w:tplc="1BDE59B4">
      <w:start w:val="1"/>
      <w:numFmt w:val="bullet"/>
      <w:lvlText w:val="▪"/>
      <w:lvlJc w:val="left"/>
      <w:pPr>
        <w:ind w:left="6143"/>
      </w:pPr>
      <w:rPr>
        <w:rFonts w:ascii="Times New Roman" w:eastAsia="Times New Roman" w:hAnsi="Times New Roman"/>
        <w:b w:val="0"/>
        <w:i w:val="0"/>
        <w:strike w:val="0"/>
        <w:dstrike w:val="0"/>
        <w:color w:val="000000"/>
        <w:sz w:val="28"/>
        <w:u w:val="none"/>
        <w:vertAlign w:val="baseline"/>
      </w:rPr>
    </w:lvl>
  </w:abstractNum>
  <w:abstractNum w:abstractNumId="14">
    <w:nsid w:val="60C23543"/>
    <w:multiLevelType w:val="hybridMultilevel"/>
    <w:tmpl w:val="B4B29718"/>
    <w:lvl w:ilvl="0" w:tplc="4296DD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F5A65"/>
    <w:multiLevelType w:val="hybridMultilevel"/>
    <w:tmpl w:val="58787438"/>
    <w:lvl w:ilvl="0" w:tplc="E8780B50">
      <w:start w:val="1"/>
      <w:numFmt w:val="bullet"/>
      <w:lvlText w:val="-"/>
      <w:lvlJc w:val="left"/>
      <w:pPr>
        <w:ind w:left="290"/>
      </w:pPr>
      <w:rPr>
        <w:rFonts w:ascii="Times New Roman" w:eastAsia="Times New Roman" w:hAnsi="Times New Roman"/>
        <w:b w:val="0"/>
        <w:i w:val="0"/>
        <w:strike w:val="0"/>
        <w:dstrike w:val="0"/>
        <w:color w:val="000000"/>
        <w:sz w:val="28"/>
        <w:u w:val="none"/>
        <w:vertAlign w:val="baseline"/>
      </w:rPr>
    </w:lvl>
    <w:lvl w:ilvl="1" w:tplc="4BBCC4C6">
      <w:start w:val="1"/>
      <w:numFmt w:val="bullet"/>
      <w:lvlText w:val="o"/>
      <w:lvlJc w:val="left"/>
      <w:pPr>
        <w:ind w:left="1080"/>
      </w:pPr>
      <w:rPr>
        <w:rFonts w:ascii="Times New Roman" w:eastAsia="Times New Roman" w:hAnsi="Times New Roman"/>
        <w:b w:val="0"/>
        <w:i w:val="0"/>
        <w:strike w:val="0"/>
        <w:dstrike w:val="0"/>
        <w:color w:val="000000"/>
        <w:sz w:val="28"/>
        <w:u w:val="none"/>
        <w:vertAlign w:val="baseline"/>
      </w:rPr>
    </w:lvl>
    <w:lvl w:ilvl="2" w:tplc="803ACA4A">
      <w:start w:val="1"/>
      <w:numFmt w:val="bullet"/>
      <w:lvlText w:val="▪"/>
      <w:lvlJc w:val="left"/>
      <w:pPr>
        <w:ind w:left="1800"/>
      </w:pPr>
      <w:rPr>
        <w:rFonts w:ascii="Times New Roman" w:eastAsia="Times New Roman" w:hAnsi="Times New Roman"/>
        <w:b w:val="0"/>
        <w:i w:val="0"/>
        <w:strike w:val="0"/>
        <w:dstrike w:val="0"/>
        <w:color w:val="000000"/>
        <w:sz w:val="28"/>
        <w:u w:val="none"/>
        <w:vertAlign w:val="baseline"/>
      </w:rPr>
    </w:lvl>
    <w:lvl w:ilvl="3" w:tplc="1C985502">
      <w:start w:val="1"/>
      <w:numFmt w:val="bullet"/>
      <w:lvlText w:val="•"/>
      <w:lvlJc w:val="left"/>
      <w:pPr>
        <w:ind w:left="2520"/>
      </w:pPr>
      <w:rPr>
        <w:rFonts w:ascii="Times New Roman" w:eastAsia="Times New Roman" w:hAnsi="Times New Roman"/>
        <w:b w:val="0"/>
        <w:i w:val="0"/>
        <w:strike w:val="0"/>
        <w:dstrike w:val="0"/>
        <w:color w:val="000000"/>
        <w:sz w:val="28"/>
        <w:u w:val="none"/>
        <w:vertAlign w:val="baseline"/>
      </w:rPr>
    </w:lvl>
    <w:lvl w:ilvl="4" w:tplc="BD40F98E">
      <w:start w:val="1"/>
      <w:numFmt w:val="bullet"/>
      <w:lvlText w:val="o"/>
      <w:lvlJc w:val="left"/>
      <w:pPr>
        <w:ind w:left="3240"/>
      </w:pPr>
      <w:rPr>
        <w:rFonts w:ascii="Times New Roman" w:eastAsia="Times New Roman" w:hAnsi="Times New Roman"/>
        <w:b w:val="0"/>
        <w:i w:val="0"/>
        <w:strike w:val="0"/>
        <w:dstrike w:val="0"/>
        <w:color w:val="000000"/>
        <w:sz w:val="28"/>
        <w:u w:val="none"/>
        <w:vertAlign w:val="baseline"/>
      </w:rPr>
    </w:lvl>
    <w:lvl w:ilvl="5" w:tplc="85E629B0">
      <w:start w:val="1"/>
      <w:numFmt w:val="bullet"/>
      <w:lvlText w:val="▪"/>
      <w:lvlJc w:val="left"/>
      <w:pPr>
        <w:ind w:left="3960"/>
      </w:pPr>
      <w:rPr>
        <w:rFonts w:ascii="Times New Roman" w:eastAsia="Times New Roman" w:hAnsi="Times New Roman"/>
        <w:b w:val="0"/>
        <w:i w:val="0"/>
        <w:strike w:val="0"/>
        <w:dstrike w:val="0"/>
        <w:color w:val="000000"/>
        <w:sz w:val="28"/>
        <w:u w:val="none"/>
        <w:vertAlign w:val="baseline"/>
      </w:rPr>
    </w:lvl>
    <w:lvl w:ilvl="6" w:tplc="9EBC2A6A">
      <w:start w:val="1"/>
      <w:numFmt w:val="bullet"/>
      <w:lvlText w:val="•"/>
      <w:lvlJc w:val="left"/>
      <w:pPr>
        <w:ind w:left="4680"/>
      </w:pPr>
      <w:rPr>
        <w:rFonts w:ascii="Times New Roman" w:eastAsia="Times New Roman" w:hAnsi="Times New Roman"/>
        <w:b w:val="0"/>
        <w:i w:val="0"/>
        <w:strike w:val="0"/>
        <w:dstrike w:val="0"/>
        <w:color w:val="000000"/>
        <w:sz w:val="28"/>
        <w:u w:val="none"/>
        <w:vertAlign w:val="baseline"/>
      </w:rPr>
    </w:lvl>
    <w:lvl w:ilvl="7" w:tplc="6ABE7724">
      <w:start w:val="1"/>
      <w:numFmt w:val="bullet"/>
      <w:lvlText w:val="o"/>
      <w:lvlJc w:val="left"/>
      <w:pPr>
        <w:ind w:left="5400"/>
      </w:pPr>
      <w:rPr>
        <w:rFonts w:ascii="Times New Roman" w:eastAsia="Times New Roman" w:hAnsi="Times New Roman"/>
        <w:b w:val="0"/>
        <w:i w:val="0"/>
        <w:strike w:val="0"/>
        <w:dstrike w:val="0"/>
        <w:color w:val="000000"/>
        <w:sz w:val="28"/>
        <w:u w:val="none"/>
        <w:vertAlign w:val="baseline"/>
      </w:rPr>
    </w:lvl>
    <w:lvl w:ilvl="8" w:tplc="FB30EF8C">
      <w:start w:val="1"/>
      <w:numFmt w:val="bullet"/>
      <w:lvlText w:val="▪"/>
      <w:lvlJc w:val="left"/>
      <w:pPr>
        <w:ind w:left="6120"/>
      </w:pPr>
      <w:rPr>
        <w:rFonts w:ascii="Times New Roman" w:eastAsia="Times New Roman" w:hAnsi="Times New Roman"/>
        <w:b w:val="0"/>
        <w:i w:val="0"/>
        <w:strike w:val="0"/>
        <w:dstrike w:val="0"/>
        <w:color w:val="000000"/>
        <w:sz w:val="28"/>
        <w:u w:val="none"/>
        <w:vertAlign w:val="baseline"/>
      </w:rPr>
    </w:lvl>
  </w:abstractNum>
  <w:abstractNum w:abstractNumId="16">
    <w:nsid w:val="6D0F2784"/>
    <w:multiLevelType w:val="hybridMultilevel"/>
    <w:tmpl w:val="5930D9EE"/>
    <w:lvl w:ilvl="0" w:tplc="369ED8F8">
      <w:start w:val="1"/>
      <w:numFmt w:val="bullet"/>
      <w:lvlText w:val="•"/>
      <w:lvlJc w:val="left"/>
      <w:pPr>
        <w:ind w:left="137"/>
      </w:pPr>
      <w:rPr>
        <w:rFonts w:ascii="Times New Roman" w:eastAsia="Times New Roman" w:hAnsi="Times New Roman"/>
        <w:b w:val="0"/>
        <w:i w:val="0"/>
        <w:strike w:val="0"/>
        <w:dstrike w:val="0"/>
        <w:color w:val="000000"/>
        <w:sz w:val="28"/>
        <w:u w:val="none"/>
        <w:vertAlign w:val="baseline"/>
      </w:rPr>
    </w:lvl>
    <w:lvl w:ilvl="1" w:tplc="58FC290C">
      <w:start w:val="1"/>
      <w:numFmt w:val="bullet"/>
      <w:lvlText w:val="o"/>
      <w:lvlJc w:val="left"/>
      <w:pPr>
        <w:ind w:left="1080"/>
      </w:pPr>
      <w:rPr>
        <w:rFonts w:ascii="Times New Roman" w:eastAsia="Times New Roman" w:hAnsi="Times New Roman"/>
        <w:b w:val="0"/>
        <w:i w:val="0"/>
        <w:strike w:val="0"/>
        <w:dstrike w:val="0"/>
        <w:color w:val="000000"/>
        <w:sz w:val="28"/>
        <w:u w:val="none"/>
        <w:vertAlign w:val="baseline"/>
      </w:rPr>
    </w:lvl>
    <w:lvl w:ilvl="2" w:tplc="F77A96FE">
      <w:start w:val="1"/>
      <w:numFmt w:val="bullet"/>
      <w:lvlText w:val="▪"/>
      <w:lvlJc w:val="left"/>
      <w:pPr>
        <w:ind w:left="1800"/>
      </w:pPr>
      <w:rPr>
        <w:rFonts w:ascii="Times New Roman" w:eastAsia="Times New Roman" w:hAnsi="Times New Roman"/>
        <w:b w:val="0"/>
        <w:i w:val="0"/>
        <w:strike w:val="0"/>
        <w:dstrike w:val="0"/>
        <w:color w:val="000000"/>
        <w:sz w:val="28"/>
        <w:u w:val="none"/>
        <w:vertAlign w:val="baseline"/>
      </w:rPr>
    </w:lvl>
    <w:lvl w:ilvl="3" w:tplc="050286B6">
      <w:start w:val="1"/>
      <w:numFmt w:val="bullet"/>
      <w:lvlText w:val="•"/>
      <w:lvlJc w:val="left"/>
      <w:pPr>
        <w:ind w:left="2520"/>
      </w:pPr>
      <w:rPr>
        <w:rFonts w:ascii="Times New Roman" w:eastAsia="Times New Roman" w:hAnsi="Times New Roman"/>
        <w:b w:val="0"/>
        <w:i w:val="0"/>
        <w:strike w:val="0"/>
        <w:dstrike w:val="0"/>
        <w:color w:val="000000"/>
        <w:sz w:val="28"/>
        <w:u w:val="none"/>
        <w:vertAlign w:val="baseline"/>
      </w:rPr>
    </w:lvl>
    <w:lvl w:ilvl="4" w:tplc="5518056C">
      <w:start w:val="1"/>
      <w:numFmt w:val="bullet"/>
      <w:lvlText w:val="o"/>
      <w:lvlJc w:val="left"/>
      <w:pPr>
        <w:ind w:left="3240"/>
      </w:pPr>
      <w:rPr>
        <w:rFonts w:ascii="Times New Roman" w:eastAsia="Times New Roman" w:hAnsi="Times New Roman"/>
        <w:b w:val="0"/>
        <w:i w:val="0"/>
        <w:strike w:val="0"/>
        <w:dstrike w:val="0"/>
        <w:color w:val="000000"/>
        <w:sz w:val="28"/>
        <w:u w:val="none"/>
        <w:vertAlign w:val="baseline"/>
      </w:rPr>
    </w:lvl>
    <w:lvl w:ilvl="5" w:tplc="5DD2D6D0">
      <w:start w:val="1"/>
      <w:numFmt w:val="bullet"/>
      <w:lvlText w:val="▪"/>
      <w:lvlJc w:val="left"/>
      <w:pPr>
        <w:ind w:left="3960"/>
      </w:pPr>
      <w:rPr>
        <w:rFonts w:ascii="Times New Roman" w:eastAsia="Times New Roman" w:hAnsi="Times New Roman"/>
        <w:b w:val="0"/>
        <w:i w:val="0"/>
        <w:strike w:val="0"/>
        <w:dstrike w:val="0"/>
        <w:color w:val="000000"/>
        <w:sz w:val="28"/>
        <w:u w:val="none"/>
        <w:vertAlign w:val="baseline"/>
      </w:rPr>
    </w:lvl>
    <w:lvl w:ilvl="6" w:tplc="78B8CBC6">
      <w:start w:val="1"/>
      <w:numFmt w:val="bullet"/>
      <w:lvlText w:val="•"/>
      <w:lvlJc w:val="left"/>
      <w:pPr>
        <w:ind w:left="4680"/>
      </w:pPr>
      <w:rPr>
        <w:rFonts w:ascii="Times New Roman" w:eastAsia="Times New Roman" w:hAnsi="Times New Roman"/>
        <w:b w:val="0"/>
        <w:i w:val="0"/>
        <w:strike w:val="0"/>
        <w:dstrike w:val="0"/>
        <w:color w:val="000000"/>
        <w:sz w:val="28"/>
        <w:u w:val="none"/>
        <w:vertAlign w:val="baseline"/>
      </w:rPr>
    </w:lvl>
    <w:lvl w:ilvl="7" w:tplc="E16A5488">
      <w:start w:val="1"/>
      <w:numFmt w:val="bullet"/>
      <w:lvlText w:val="o"/>
      <w:lvlJc w:val="left"/>
      <w:pPr>
        <w:ind w:left="5400"/>
      </w:pPr>
      <w:rPr>
        <w:rFonts w:ascii="Times New Roman" w:eastAsia="Times New Roman" w:hAnsi="Times New Roman"/>
        <w:b w:val="0"/>
        <w:i w:val="0"/>
        <w:strike w:val="0"/>
        <w:dstrike w:val="0"/>
        <w:color w:val="000000"/>
        <w:sz w:val="28"/>
        <w:u w:val="none"/>
        <w:vertAlign w:val="baseline"/>
      </w:rPr>
    </w:lvl>
    <w:lvl w:ilvl="8" w:tplc="77F8C290">
      <w:start w:val="1"/>
      <w:numFmt w:val="bullet"/>
      <w:lvlText w:val="▪"/>
      <w:lvlJc w:val="left"/>
      <w:pPr>
        <w:ind w:left="6120"/>
      </w:pPr>
      <w:rPr>
        <w:rFonts w:ascii="Times New Roman" w:eastAsia="Times New Roman" w:hAnsi="Times New Roman"/>
        <w:b w:val="0"/>
        <w:i w:val="0"/>
        <w:strike w:val="0"/>
        <w:dstrike w:val="0"/>
        <w:color w:val="000000"/>
        <w:sz w:val="28"/>
        <w:u w:val="none"/>
        <w:vertAlign w:val="baseline"/>
      </w:rPr>
    </w:lvl>
  </w:abstractNum>
  <w:num w:numId="1">
    <w:abstractNumId w:val="7"/>
  </w:num>
  <w:num w:numId="2">
    <w:abstractNumId w:val="8"/>
  </w:num>
  <w:num w:numId="3">
    <w:abstractNumId w:val="16"/>
  </w:num>
  <w:num w:numId="4">
    <w:abstractNumId w:val="13"/>
  </w:num>
  <w:num w:numId="5">
    <w:abstractNumId w:val="15"/>
  </w:num>
  <w:num w:numId="6">
    <w:abstractNumId w:val="4"/>
  </w:num>
  <w:num w:numId="7">
    <w:abstractNumId w:val="3"/>
  </w:num>
  <w:num w:numId="8">
    <w:abstractNumId w:val="14"/>
  </w:num>
  <w:num w:numId="9">
    <w:abstractNumId w:val="12"/>
  </w:num>
  <w:num w:numId="10">
    <w:abstractNumId w:val="11"/>
  </w:num>
  <w:num w:numId="11">
    <w:abstractNumId w:val="5"/>
  </w:num>
  <w:num w:numId="12">
    <w:abstractNumId w:val="9"/>
  </w:num>
  <w:num w:numId="13">
    <w:abstractNumId w:val="10"/>
  </w:num>
  <w:num w:numId="14">
    <w:abstractNumId w:val="6"/>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15A"/>
    <w:rsid w:val="000B5AF9"/>
    <w:rsid w:val="000B7272"/>
    <w:rsid w:val="00100A55"/>
    <w:rsid w:val="00180DA7"/>
    <w:rsid w:val="001F72AD"/>
    <w:rsid w:val="002716A1"/>
    <w:rsid w:val="002B1340"/>
    <w:rsid w:val="002F49A6"/>
    <w:rsid w:val="0032207F"/>
    <w:rsid w:val="003E5C8B"/>
    <w:rsid w:val="005E615A"/>
    <w:rsid w:val="008420EB"/>
    <w:rsid w:val="009666D9"/>
    <w:rsid w:val="00CA6096"/>
    <w:rsid w:val="00EB2A76"/>
    <w:rsid w:val="00F57231"/>
    <w:rsid w:val="00F83F2B"/>
    <w:rsid w:val="00FB7349"/>
    <w:rsid w:val="00FE39CF"/>
    <w:rsid w:val="00FF0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5A"/>
  </w:style>
  <w:style w:type="paragraph" w:styleId="1">
    <w:name w:val="heading 1"/>
    <w:basedOn w:val="a"/>
    <w:link w:val="10"/>
    <w:uiPriority w:val="1"/>
    <w:qFormat/>
    <w:rsid w:val="005E615A"/>
    <w:pPr>
      <w:widowControl w:val="0"/>
      <w:autoSpaceDE w:val="0"/>
      <w:autoSpaceDN w:val="0"/>
      <w:spacing w:after="0" w:line="240" w:lineRule="auto"/>
      <w:ind w:left="473"/>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E615A"/>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5E615A"/>
  </w:style>
  <w:style w:type="paragraph" w:customStyle="1" w:styleId="a3">
    <w:name w:val="Прижатый влево"/>
    <w:basedOn w:val="a"/>
    <w:next w:val="a"/>
    <w:uiPriority w:val="99"/>
    <w:rsid w:val="005E61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4">
    <w:name w:val="Текст выноски Знак"/>
    <w:basedOn w:val="a0"/>
    <w:link w:val="a5"/>
    <w:uiPriority w:val="99"/>
    <w:semiHidden/>
    <w:rsid w:val="005E615A"/>
    <w:rPr>
      <w:rFonts w:ascii="Tahoma" w:eastAsia="Times New Roman" w:hAnsi="Tahoma" w:cs="Tahoma"/>
      <w:color w:val="000000"/>
      <w:sz w:val="16"/>
      <w:szCs w:val="16"/>
      <w:lang w:val="en-US"/>
    </w:rPr>
  </w:style>
  <w:style w:type="paragraph" w:styleId="a5">
    <w:name w:val="Balloon Text"/>
    <w:basedOn w:val="a"/>
    <w:link w:val="a4"/>
    <w:uiPriority w:val="99"/>
    <w:semiHidden/>
    <w:rsid w:val="005E615A"/>
    <w:pPr>
      <w:spacing w:after="0" w:line="240" w:lineRule="auto"/>
      <w:ind w:left="512" w:hanging="10"/>
      <w:jc w:val="both"/>
    </w:pPr>
    <w:rPr>
      <w:rFonts w:ascii="Tahoma" w:eastAsia="Times New Roman" w:hAnsi="Tahoma" w:cs="Tahoma"/>
      <w:color w:val="000000"/>
      <w:sz w:val="16"/>
      <w:szCs w:val="16"/>
      <w:lang w:val="en-US"/>
    </w:rPr>
  </w:style>
  <w:style w:type="character" w:customStyle="1" w:styleId="12">
    <w:name w:val="Текст выноски Знак1"/>
    <w:basedOn w:val="a0"/>
    <w:link w:val="a5"/>
    <w:uiPriority w:val="99"/>
    <w:semiHidden/>
    <w:rsid w:val="005E615A"/>
    <w:rPr>
      <w:rFonts w:ascii="Tahoma" w:hAnsi="Tahoma" w:cs="Tahoma"/>
      <w:sz w:val="16"/>
      <w:szCs w:val="16"/>
    </w:rPr>
  </w:style>
  <w:style w:type="paragraph" w:customStyle="1" w:styleId="13">
    <w:name w:val="Без интервала1"/>
    <w:uiPriority w:val="99"/>
    <w:rsid w:val="005E615A"/>
    <w:pPr>
      <w:spacing w:after="0" w:line="240" w:lineRule="auto"/>
    </w:pPr>
    <w:rPr>
      <w:rFonts w:ascii="Calibri" w:eastAsia="Times New Roman" w:hAnsi="Calibri" w:cs="Times New Roman"/>
    </w:rPr>
  </w:style>
  <w:style w:type="paragraph" w:customStyle="1" w:styleId="a6">
    <w:name w:val="Содержимое таблицы"/>
    <w:basedOn w:val="a"/>
    <w:uiPriority w:val="99"/>
    <w:qFormat/>
    <w:rsid w:val="005E615A"/>
    <w:pPr>
      <w:suppressLineNumbers/>
      <w:suppressAutoHyphens/>
      <w:spacing w:after="0" w:line="240" w:lineRule="auto"/>
    </w:pPr>
    <w:rPr>
      <w:rFonts w:ascii="Liberation Serif" w:eastAsia="Calibri" w:hAnsi="Liberation Serif" w:cs="FreeSans"/>
      <w:kern w:val="2"/>
      <w:sz w:val="24"/>
      <w:szCs w:val="24"/>
      <w:lang w:eastAsia="zh-CN" w:bidi="hi-IN"/>
    </w:rPr>
  </w:style>
  <w:style w:type="paragraph" w:styleId="a7">
    <w:name w:val="No Spacing"/>
    <w:uiPriority w:val="99"/>
    <w:qFormat/>
    <w:rsid w:val="005E615A"/>
    <w:pPr>
      <w:spacing w:after="0" w:line="240" w:lineRule="auto"/>
    </w:pPr>
    <w:rPr>
      <w:rFonts w:ascii="Calibri" w:eastAsia="Calibri" w:hAnsi="Calibri" w:cs="Times New Roman"/>
    </w:rPr>
  </w:style>
  <w:style w:type="paragraph" w:styleId="a8">
    <w:name w:val="Normal (Web)"/>
    <w:basedOn w:val="a"/>
    <w:uiPriority w:val="99"/>
    <w:semiHidden/>
    <w:rsid w:val="005E6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1"/>
    <w:qFormat/>
    <w:rsid w:val="005E615A"/>
    <w:pPr>
      <w:spacing w:after="13" w:line="268" w:lineRule="auto"/>
      <w:ind w:left="720" w:hanging="10"/>
      <w:contextualSpacing/>
      <w:jc w:val="both"/>
    </w:pPr>
    <w:rPr>
      <w:rFonts w:ascii="Times New Roman" w:eastAsia="Times New Roman" w:hAnsi="Times New Roman" w:cs="Times New Roman"/>
      <w:color w:val="000000"/>
      <w:sz w:val="28"/>
      <w:lang w:val="en-US"/>
    </w:rPr>
  </w:style>
  <w:style w:type="paragraph" w:customStyle="1" w:styleId="Default">
    <w:name w:val="Default"/>
    <w:rsid w:val="005E615A"/>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5E6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5E61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5E61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5E615A"/>
    <w:rPr>
      <w:rFonts w:ascii="Times New Roman" w:eastAsia="Times New Roman" w:hAnsi="Times New Roman" w:cs="Times New Roman"/>
      <w:sz w:val="24"/>
      <w:szCs w:val="24"/>
    </w:rPr>
  </w:style>
  <w:style w:type="paragraph" w:customStyle="1" w:styleId="TableParagraph">
    <w:name w:val="Table Paragraph"/>
    <w:basedOn w:val="a"/>
    <w:uiPriority w:val="1"/>
    <w:qFormat/>
    <w:rsid w:val="005E615A"/>
    <w:pPr>
      <w:widowControl w:val="0"/>
      <w:autoSpaceDE w:val="0"/>
      <w:autoSpaceDN w:val="0"/>
      <w:spacing w:after="0" w:line="253" w:lineRule="exact"/>
    </w:pPr>
    <w:rPr>
      <w:rFonts w:ascii="Times New Roman" w:eastAsia="Times New Roman" w:hAnsi="Times New Roman" w:cs="Times New Roman"/>
    </w:rPr>
  </w:style>
  <w:style w:type="table" w:customStyle="1" w:styleId="TableNormal1">
    <w:name w:val="Table Normal1"/>
    <w:uiPriority w:val="2"/>
    <w:semiHidden/>
    <w:unhideWhenUsed/>
    <w:qFormat/>
    <w:rsid w:val="005E61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d">
    <w:name w:val="Strong"/>
    <w:basedOn w:val="a0"/>
    <w:uiPriority w:val="22"/>
    <w:qFormat/>
    <w:rsid w:val="008420EB"/>
    <w:rPr>
      <w:b/>
      <w:bCs/>
    </w:rPr>
  </w:style>
</w:styles>
</file>

<file path=word/webSettings.xml><?xml version="1.0" encoding="utf-8"?>
<w:webSettings xmlns:r="http://schemas.openxmlformats.org/officeDocument/2006/relationships" xmlns:w="http://schemas.openxmlformats.org/wordprocessingml/2006/main">
  <w:divs>
    <w:div w:id="6872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21</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irinarudkovskaya</dc:creator>
  <cp:lastModifiedBy>irinarudkovskaya</cp:lastModifiedBy>
  <cp:revision>11</cp:revision>
  <cp:lastPrinted>2024-02-27T05:01:00Z</cp:lastPrinted>
  <dcterms:created xsi:type="dcterms:W3CDTF">2024-01-31T07:20:00Z</dcterms:created>
  <dcterms:modified xsi:type="dcterms:W3CDTF">2024-02-28T04:06:00Z</dcterms:modified>
</cp:coreProperties>
</file>