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8A" w:rsidRDefault="007B6B8A" w:rsidP="007B6B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6B8A">
        <w:rPr>
          <w:rFonts w:ascii="Times New Roman" w:eastAsia="Times New Roman" w:hAnsi="Times New Roman" w:cs="Times New Roman"/>
          <w:b/>
          <w:sz w:val="28"/>
          <w:szCs w:val="28"/>
        </w:rPr>
        <w:t>Календарный план воспитательной работы летнего пришкольного оздоровительного лагеря с дневным пребыванием детей</w:t>
      </w:r>
    </w:p>
    <w:p w:rsidR="007B6B8A" w:rsidRPr="007B6B8A" w:rsidRDefault="007B6B8A" w:rsidP="007B6B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МБОУ «Ивановская  СШ» </w:t>
      </w:r>
    </w:p>
    <w:p w:rsidR="007B6B8A" w:rsidRPr="007B6B8A" w:rsidRDefault="007B6B8A" w:rsidP="007B6B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B8A" w:rsidRPr="007B6B8A" w:rsidRDefault="007B6B8A" w:rsidP="007B6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B8A">
        <w:rPr>
          <w:rFonts w:ascii="Times New Roman" w:eastAsia="Times New Roman" w:hAnsi="Times New Roman" w:cs="Times New Roman"/>
          <w:sz w:val="28"/>
          <w:szCs w:val="28"/>
        </w:rPr>
        <w:t>Календарный план воспитательной работы пришкольного лагеря</w:t>
      </w:r>
    </w:p>
    <w:p w:rsidR="007B6B8A" w:rsidRPr="007B6B8A" w:rsidRDefault="007B6B8A" w:rsidP="007B6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B8A">
        <w:rPr>
          <w:rFonts w:ascii="Times New Roman" w:eastAsia="Times New Roman" w:hAnsi="Times New Roman" w:cs="Times New Roman"/>
          <w:sz w:val="28"/>
          <w:szCs w:val="28"/>
        </w:rPr>
        <w:t>«Солнышк</w:t>
      </w:r>
      <w:proofErr w:type="gramStart"/>
      <w:r w:rsidRPr="007B6B8A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 w:rsidRPr="007B6B8A">
        <w:rPr>
          <w:rFonts w:ascii="Times New Roman" w:eastAsia="Times New Roman" w:hAnsi="Times New Roman" w:cs="Times New Roman"/>
          <w:sz w:val="28"/>
          <w:szCs w:val="28"/>
        </w:rPr>
        <w:t>Орлята Росси)» составлен с целью конкретизации форм, видов воспитательной деятельности и организации единого пространства воспитательной работы пришкольного лагеря.</w:t>
      </w:r>
    </w:p>
    <w:p w:rsidR="007B6B8A" w:rsidRPr="007B6B8A" w:rsidRDefault="007B6B8A" w:rsidP="007B6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B8A">
        <w:rPr>
          <w:rFonts w:ascii="Times New Roman" w:eastAsia="Times New Roman" w:hAnsi="Times New Roman" w:cs="Times New Roman"/>
          <w:sz w:val="28"/>
          <w:szCs w:val="28"/>
        </w:rPr>
        <w:t xml:space="preserve">План разделен на модули, которые отражают направления воспитательной работы лагеря в соответствии с Программой </w:t>
      </w:r>
      <w:proofErr w:type="gramStart"/>
      <w:r w:rsidRPr="007B6B8A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proofErr w:type="gramEnd"/>
      <w:r w:rsidRPr="007B6B8A">
        <w:rPr>
          <w:rFonts w:ascii="Times New Roman" w:eastAsia="Times New Roman" w:hAnsi="Times New Roman" w:cs="Times New Roman"/>
          <w:sz w:val="28"/>
          <w:szCs w:val="28"/>
        </w:rPr>
        <w:t xml:space="preserve"> и определяет уровни проведения мероприятий.</w:t>
      </w:r>
    </w:p>
    <w:p w:rsidR="007B6B8A" w:rsidRPr="007B6B8A" w:rsidRDefault="007B6B8A" w:rsidP="007B6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B8A">
        <w:rPr>
          <w:rFonts w:ascii="Times New Roman" w:eastAsia="Times New Roman" w:hAnsi="Times New Roman" w:cs="Times New Roman"/>
          <w:sz w:val="28"/>
          <w:szCs w:val="28"/>
        </w:rPr>
        <w:t>Программа пришкольного лагеря «Солнышк</w:t>
      </w:r>
      <w:proofErr w:type="gramStart"/>
      <w:r w:rsidRPr="007B6B8A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 w:rsidRPr="007B6B8A">
        <w:rPr>
          <w:rFonts w:ascii="Times New Roman" w:eastAsia="Times New Roman" w:hAnsi="Times New Roman" w:cs="Times New Roman"/>
          <w:sz w:val="28"/>
          <w:szCs w:val="28"/>
        </w:rPr>
        <w:t>Орлята России)» в 2025 году представляет собой традиционную летнюю лагерную смену – 21 день. В основу заложен игровой компонент. Формирование социально-активной личности младшего школьника в рамках данной программы основывается на духовно-нравственных ценностях, значимых для его личностного развития и доступных для понимания: Родина, семья, команда, природа, познание, здоровье.</w:t>
      </w:r>
    </w:p>
    <w:p w:rsidR="007B6B8A" w:rsidRPr="007B6B8A" w:rsidRDefault="007B6B8A" w:rsidP="007B6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6B8A" w:rsidRPr="007B6B8A" w:rsidRDefault="007B6B8A" w:rsidP="007B6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832" w:type="dxa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7"/>
        <w:gridCol w:w="1702"/>
        <w:gridCol w:w="1743"/>
        <w:gridCol w:w="1136"/>
        <w:gridCol w:w="238"/>
        <w:gridCol w:w="898"/>
      </w:tblGrid>
      <w:tr w:rsidR="007B6B8A" w:rsidRPr="007B6B8A" w:rsidTr="00E51D67">
        <w:trPr>
          <w:trHeight w:val="321"/>
        </w:trPr>
        <w:tc>
          <w:tcPr>
            <w:tcW w:w="708" w:type="dxa"/>
            <w:vMerge w:val="restart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7" w:type="dxa"/>
            <w:vMerge w:val="restart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2" w:type="dxa"/>
            <w:vMerge w:val="restart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015" w:type="dxa"/>
            <w:gridSpan w:val="4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проведения</w:t>
            </w:r>
          </w:p>
        </w:tc>
      </w:tr>
      <w:tr w:rsidR="007B6B8A" w:rsidRPr="007B6B8A" w:rsidTr="00E51D67">
        <w:trPr>
          <w:trHeight w:val="1610"/>
        </w:trPr>
        <w:tc>
          <w:tcPr>
            <w:tcW w:w="708" w:type="dxa"/>
            <w:vMerge/>
            <w:tcBorders>
              <w:top w:val="nil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</w:t>
            </w:r>
            <w:proofErr w:type="spellEnd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ский</w:t>
            </w:r>
            <w:proofErr w:type="spellEnd"/>
            <w:proofErr w:type="gramEnd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/ региональный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</w:t>
            </w:r>
            <w:proofErr w:type="spellEnd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proofErr w:type="spellEnd"/>
            <w:proofErr w:type="gramEnd"/>
          </w:p>
        </w:tc>
        <w:tc>
          <w:tcPr>
            <w:tcW w:w="1374" w:type="dxa"/>
            <w:gridSpan w:val="2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Пришкол</w:t>
            </w:r>
            <w:proofErr w:type="spellEnd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ь </w:t>
            </w:r>
            <w:proofErr w:type="spellStart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лагерь</w:t>
            </w:r>
          </w:p>
        </w:tc>
        <w:tc>
          <w:tcPr>
            <w:tcW w:w="89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</w:t>
            </w:r>
          </w:p>
        </w:tc>
      </w:tr>
      <w:tr w:rsidR="007B6B8A" w:rsidRPr="007B6B8A" w:rsidTr="00E51D67">
        <w:trPr>
          <w:trHeight w:val="431"/>
        </w:trPr>
        <w:tc>
          <w:tcPr>
            <w:tcW w:w="9832" w:type="dxa"/>
            <w:gridSpan w:val="7"/>
            <w:shd w:val="clear" w:color="auto" w:fill="D9D9D9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«Будущее России», «Движение первых», «Орлята России»</w:t>
            </w:r>
          </w:p>
        </w:tc>
      </w:tr>
      <w:tr w:rsidR="007B6B8A" w:rsidRPr="007B6B8A" w:rsidTr="00E51D67">
        <w:trPr>
          <w:trHeight w:val="321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962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 «Содружество Орлят России»</w:t>
            </w: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03.06.2025-трэк «Орленок-спортсмен»;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04.06.2025 - </w:t>
            </w:r>
            <w:proofErr w:type="spellStart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трэк</w:t>
            </w:r>
            <w:proofErr w:type="spellEnd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«Орленок-</w:t>
            </w:r>
            <w:proofErr w:type="spellStart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зколог</w:t>
            </w:r>
            <w:proofErr w:type="spellEnd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05.06.2025 - </w:t>
            </w:r>
            <w:proofErr w:type="spellStart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трэк</w:t>
            </w:r>
            <w:proofErr w:type="spellEnd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«Орленок-турист»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645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Нашей истории главные фамилии</w:t>
            </w: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321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432"/>
        </w:trPr>
        <w:tc>
          <w:tcPr>
            <w:tcW w:w="9832" w:type="dxa"/>
            <w:gridSpan w:val="7"/>
            <w:shd w:val="clear" w:color="auto" w:fill="D9D9D9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«Ключевые мероприятия пришкольного лагеря»</w:t>
            </w:r>
          </w:p>
        </w:tc>
      </w:tr>
      <w:tr w:rsidR="007B6B8A" w:rsidRPr="007B6B8A" w:rsidTr="00E51D67">
        <w:trPr>
          <w:trHeight w:val="964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Подъем </w:t>
            </w:r>
            <w:proofErr w:type="gramStart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государственного</w:t>
            </w:r>
            <w:proofErr w:type="gramEnd"/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флага, торжественная линейка</w:t>
            </w: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923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защиты детей 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и плакатов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эстафеты</w:t>
            </w: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 июня 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964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Викторины: «Толерантность – искусство жить вместе!»; «Умейте дружбой дорожить» Игры: «Игры народов мира»</w:t>
            </w: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03 июня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B6B8A" w:rsidRPr="007B6B8A" w:rsidRDefault="007B6B8A" w:rsidP="007B6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B6B8A" w:rsidRPr="007B6B8A">
          <w:pgSz w:w="11920" w:h="16850"/>
          <w:pgMar w:top="1134" w:right="851" w:bottom="1134" w:left="1418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7"/>
        <w:gridCol w:w="1702"/>
        <w:gridCol w:w="1743"/>
        <w:gridCol w:w="1136"/>
        <w:gridCol w:w="1136"/>
      </w:tblGrid>
      <w:tr w:rsidR="007B6B8A" w:rsidRPr="007B6B8A" w:rsidTr="00E51D67">
        <w:trPr>
          <w:trHeight w:val="645"/>
        </w:trPr>
        <w:tc>
          <w:tcPr>
            <w:tcW w:w="708" w:type="dxa"/>
            <w:tcBorders>
              <w:bottom w:val="single" w:sz="4" w:space="0" w:color="000000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7" w:type="dxa"/>
            <w:tcBorders>
              <w:bottom w:val="single" w:sz="4" w:space="0" w:color="000000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и плакатов на тему: «Мы – разные, но мы вместе»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04 июня</w:t>
            </w:r>
          </w:p>
        </w:tc>
        <w:tc>
          <w:tcPr>
            <w:tcW w:w="1743" w:type="dxa"/>
            <w:tcBorders>
              <w:bottom w:val="single" w:sz="4" w:space="0" w:color="000000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924"/>
        </w:trPr>
        <w:tc>
          <w:tcPr>
            <w:tcW w:w="708" w:type="dxa"/>
            <w:tcBorders>
              <w:top w:val="single" w:sz="4" w:space="0" w:color="000000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7" w:type="dxa"/>
            <w:tcBorders>
              <w:top w:val="single" w:sz="4" w:space="0" w:color="000000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«Мы разные, но мы — россияне» — игра по станциям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05 июня</w:t>
            </w:r>
          </w:p>
        </w:tc>
        <w:tc>
          <w:tcPr>
            <w:tcW w:w="1743" w:type="dxa"/>
            <w:tcBorders>
              <w:top w:val="single" w:sz="4" w:space="0" w:color="000000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645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русского языка»</w:t>
            </w: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06 июня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645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Я и моя семья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- Знакомство с выдержками из детских писем о семье и книгой «Рецепты счастливой семьи»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-Конкурс рисунков «Рецепт счастливой семьи» - Танцевальная программа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«Танцуем вместе!»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-Творческая мастерская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«Подарок своей семье»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-Игры на свежем воздухе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07  июня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323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песен, танцев и игр народов мира: «Вместе – дружная семья»</w:t>
            </w: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323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творчества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-Акция «Добрый пленэр» / рисуем картины на открытом воздухе /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- Игры на свежем воздухе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10 июня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323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России»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«За семью, за Родину, за Россию» 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Виртуальная выставка рисунков «Россия-Родина моя!»</w:t>
            </w: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 июня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643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безопасности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-Встреча со специалистами ГИБДД, пожарной части.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«Моя безопасность на дорогах».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«Путь твоей безопасности».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-Игры на свежем воздухе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13 июня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643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В мире профессий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-Тематическое мероприятие «Профессии разные нужны – профессии разные важны!»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-Конкурс социальной рекламы «Моя профессия»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-Проведение игры «Город Мастеров»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-Мотивационная игра «Если вы есть – будьте первыми!»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-Игры на свежем воздухе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14 июня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643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Великие изобретения и открытия 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Викторина по сказкам «Читая </w:t>
            </w:r>
            <w:proofErr w:type="spellStart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proofErr w:type="gramStart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посвященная 225 лет со дня рождения </w:t>
            </w:r>
            <w:proofErr w:type="spellStart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-Конкурсная программа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«Эврика!»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- Конкурс рисунков «Я изобретатель!»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- Игры на свежем воздухе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16 июня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643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Викторины: «Толерантность – искусство жить вместе!»; «Умейте дружбой дорожить» Игры: «Игры народов мира»</w:t>
            </w: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17 июня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643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Олимпийские игры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Тематический час «История </w:t>
            </w: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Олимпийских игр»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-Спортивное мероприятие «Сила Первых»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-Игры на свежем воздухе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 июня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643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памяти и скорби»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«День памяти и скорби»</w:t>
            </w: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19 июня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643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музыки 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Интерактивный</w:t>
            </w:r>
            <w:proofErr w:type="gramEnd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«Труба зовет!»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- Мастер-класс по изготовлению необычных музыкальных инструментов.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- Шуточный концерт «Мы к вам заехали на час»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20 июня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643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Прикладное творчество и народные ремесла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-Мастер-классы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«Умелые ручки»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-Игра по станциям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«Твори! Выдумывай!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Пробуй!»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- КТД поделка из бросового материала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-Игры на свежем воздухе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21 июня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643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юмора и смеха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 - «Письмо себе любимому»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-Конкурс «Лучший макияж Страны чудес».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-Конкурс </w:t>
            </w:r>
            <w:proofErr w:type="spellStart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перевралей</w:t>
            </w:r>
            <w:proofErr w:type="spellEnd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-Конкурс пародий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-Весёлые старты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-Игры на свежем воздухе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23 июня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643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добровольчество «Благо твори!»</w:t>
            </w: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24 июня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643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 и коммуникации «Расскажи о главном»»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-Познавательный час </w:t>
            </w: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«Расскажи о главном!»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-Участие в мероприятии «Фабрика умелых ручек»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- «Дети - ИНТЕРНЕТ – МЕДИА БЕЗОПАСНОСТЬ»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КТД Создание буклета «Правила поведения в сети ИНТЕРНЕТ»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-Игры на свежем воздухе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 июня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429"/>
        </w:trPr>
        <w:tc>
          <w:tcPr>
            <w:tcW w:w="9832" w:type="dxa"/>
            <w:gridSpan w:val="6"/>
            <w:shd w:val="clear" w:color="auto" w:fill="D9D9D9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Модуль «Отрядная работа»</w:t>
            </w:r>
          </w:p>
        </w:tc>
      </w:tr>
      <w:tr w:rsidR="007B6B8A" w:rsidRPr="007B6B8A" w:rsidTr="00E51D67">
        <w:trPr>
          <w:trHeight w:val="921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Утренний информационный сбор отряда</w:t>
            </w: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645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Отрядный огонек</w:t>
            </w: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642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 на </w:t>
            </w:r>
            <w:proofErr w:type="spellStart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командообразование</w:t>
            </w:r>
            <w:proofErr w:type="spellEnd"/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640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Часы общения</w:t>
            </w: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432"/>
        </w:trPr>
        <w:tc>
          <w:tcPr>
            <w:tcW w:w="9832" w:type="dxa"/>
            <w:gridSpan w:val="6"/>
            <w:shd w:val="clear" w:color="auto" w:fill="D9D9D9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«Коллективно-творческое дело (КТД)»</w:t>
            </w:r>
          </w:p>
        </w:tc>
      </w:tr>
      <w:tr w:rsidR="007B6B8A" w:rsidRPr="007B6B8A" w:rsidTr="00E51D67">
        <w:trPr>
          <w:trHeight w:val="551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Знакомьтесь, это мы</w:t>
            </w: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426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рождения лампочки</w:t>
            </w: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645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«Весна красна»</w:t>
            </w: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639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шкатулка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«Угадай, мелодию»</w:t>
            </w: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321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Да здравствует театр!</w:t>
            </w: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549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 закрытия смены</w:t>
            </w: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432"/>
        </w:trPr>
        <w:tc>
          <w:tcPr>
            <w:tcW w:w="9832" w:type="dxa"/>
            <w:gridSpan w:val="6"/>
            <w:shd w:val="clear" w:color="auto" w:fill="BCBCBC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«Самоуправление»</w:t>
            </w:r>
          </w:p>
        </w:tc>
      </w:tr>
      <w:tr w:rsidR="007B6B8A" w:rsidRPr="007B6B8A" w:rsidTr="00E51D67">
        <w:trPr>
          <w:trHeight w:val="1610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 актива, оформление уголков, выбор названия, девиза, отрядной </w:t>
            </w:r>
            <w:proofErr w:type="spellStart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речёвки</w:t>
            </w:r>
            <w:proofErr w:type="spellEnd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, Эмблемы</w:t>
            </w: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02.06.2025г.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B6B8A" w:rsidRPr="007B6B8A" w:rsidRDefault="007B6B8A" w:rsidP="007B6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B6B8A" w:rsidRPr="007B6B8A">
          <w:type w:val="continuous"/>
          <w:pgSz w:w="11920" w:h="16850"/>
          <w:pgMar w:top="1134" w:right="851" w:bottom="1134" w:left="1418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7"/>
        <w:gridCol w:w="1702"/>
        <w:gridCol w:w="1743"/>
        <w:gridCol w:w="1136"/>
        <w:gridCol w:w="1136"/>
      </w:tblGrid>
      <w:tr w:rsidR="007B6B8A" w:rsidRPr="007B6B8A" w:rsidTr="00E51D67">
        <w:trPr>
          <w:trHeight w:val="1377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актива отряда в подготовке и проведении отрядных и лагерных мероприятий</w:t>
            </w: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429"/>
        </w:trPr>
        <w:tc>
          <w:tcPr>
            <w:tcW w:w="9832" w:type="dxa"/>
            <w:gridSpan w:val="6"/>
            <w:tcBorders>
              <w:bottom w:val="single" w:sz="4" w:space="0" w:color="000000"/>
            </w:tcBorders>
            <w:shd w:val="clear" w:color="auto" w:fill="BCBCBC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7B6B8A" w:rsidRPr="007B6B8A" w:rsidTr="00E51D67">
        <w:trPr>
          <w:trHeight w:val="2901"/>
        </w:trPr>
        <w:tc>
          <w:tcPr>
            <w:tcW w:w="708" w:type="dxa"/>
            <w:tcBorders>
              <w:top w:val="single" w:sz="4" w:space="0" w:color="000000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7" w:type="dxa"/>
            <w:tcBorders>
              <w:top w:val="single" w:sz="4" w:space="0" w:color="000000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направлениях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«Старт», туристск</w:t>
            </w:r>
            <w:proofErr w:type="gramStart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краеведческое «Изучаем родной край», естественно- научное «Химия для всех», художественное «Наши звонкие голоса».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43" w:type="dxa"/>
            <w:tcBorders>
              <w:top w:val="single" w:sz="4" w:space="0" w:color="000000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431"/>
        </w:trPr>
        <w:tc>
          <w:tcPr>
            <w:tcW w:w="9832" w:type="dxa"/>
            <w:gridSpan w:val="6"/>
            <w:shd w:val="clear" w:color="auto" w:fill="BCBCBC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«Здоровый образ жизни»</w:t>
            </w:r>
          </w:p>
        </w:tc>
      </w:tr>
      <w:tr w:rsidR="007B6B8A" w:rsidRPr="007B6B8A" w:rsidTr="00E51D67">
        <w:trPr>
          <w:trHeight w:val="642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Пятиминутка здоровья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«Гигиена в вашем доме»</w:t>
            </w: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1288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здоровья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«Наши друзья – солнце, воздух и вода».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1610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здоровья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«Путешествие в страну </w:t>
            </w:r>
            <w:proofErr w:type="spellStart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витаминию</w:t>
            </w:r>
            <w:proofErr w:type="spellEnd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1607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здоровья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Здоровые</w:t>
            </w:r>
            <w:proofErr w:type="gramEnd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глаза-наша работа»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966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Здоровья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«Осанка-основа красивой походки»</w:t>
            </w: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430"/>
        </w:trPr>
        <w:tc>
          <w:tcPr>
            <w:tcW w:w="9832" w:type="dxa"/>
            <w:gridSpan w:val="6"/>
            <w:shd w:val="clear" w:color="auto" w:fill="BCBCBC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7B6B8A" w:rsidRPr="007B6B8A" w:rsidTr="00E51D67">
        <w:trPr>
          <w:trHeight w:val="642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отрядной визитки</w:t>
            </w: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04.06.2025г.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643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спортивных площадок</w:t>
            </w: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966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костюмов </w:t>
            </w:r>
            <w:proofErr w:type="gramStart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тематическим мероприятиям, праздникам</w:t>
            </w: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431"/>
        </w:trPr>
        <w:tc>
          <w:tcPr>
            <w:tcW w:w="9832" w:type="dxa"/>
            <w:gridSpan w:val="6"/>
            <w:shd w:val="clear" w:color="auto" w:fill="BCBCBC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7B6B8A" w:rsidRPr="007B6B8A" w:rsidTr="00E51D67">
        <w:trPr>
          <w:trHeight w:val="643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Инструктажи по технике безопасности</w:t>
            </w: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B6B8A" w:rsidRPr="007B6B8A" w:rsidRDefault="007B6B8A" w:rsidP="007B6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B6B8A" w:rsidRPr="007B6B8A">
          <w:type w:val="continuous"/>
          <w:pgSz w:w="11920" w:h="16850"/>
          <w:pgMar w:top="1134" w:right="851" w:bottom="1134" w:left="1418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7"/>
        <w:gridCol w:w="1702"/>
        <w:gridCol w:w="1743"/>
        <w:gridCol w:w="1136"/>
        <w:gridCol w:w="1136"/>
      </w:tblGrid>
      <w:tr w:rsidR="007B6B8A" w:rsidRPr="007B6B8A" w:rsidTr="00E51D67">
        <w:trPr>
          <w:trHeight w:val="1288"/>
        </w:trPr>
        <w:tc>
          <w:tcPr>
            <w:tcW w:w="708" w:type="dxa"/>
            <w:tcBorders>
              <w:bottom w:val="single" w:sz="4" w:space="0" w:color="000000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7" w:type="dxa"/>
            <w:tcBorders>
              <w:bottom w:val="single" w:sz="4" w:space="0" w:color="000000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Пятиминутки безопасности: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«Дорожная безопасность в рисунках». Викторина по ПДД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43" w:type="dxa"/>
            <w:tcBorders>
              <w:bottom w:val="single" w:sz="4" w:space="0" w:color="000000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1010"/>
        </w:trPr>
        <w:tc>
          <w:tcPr>
            <w:tcW w:w="708" w:type="dxa"/>
            <w:tcBorders>
              <w:top w:val="single" w:sz="4" w:space="0" w:color="000000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7" w:type="dxa"/>
            <w:tcBorders>
              <w:top w:val="single" w:sz="4" w:space="0" w:color="000000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Пятиминутка безопасности: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 поведения около воды в весенний период»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43" w:type="dxa"/>
            <w:tcBorders>
              <w:top w:val="single" w:sz="4" w:space="0" w:color="000000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676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Пятиминутка безопасности: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«Пожарная безопасность»</w:t>
            </w: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1289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Пятиминутка безопасности: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«Информационная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в сети Интернет»</w:t>
            </w: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429"/>
        </w:trPr>
        <w:tc>
          <w:tcPr>
            <w:tcW w:w="9832" w:type="dxa"/>
            <w:gridSpan w:val="6"/>
            <w:shd w:val="clear" w:color="auto" w:fill="D9D9D9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«Работа с воспитателями»</w:t>
            </w:r>
          </w:p>
        </w:tc>
      </w:tr>
      <w:tr w:rsidR="007B6B8A" w:rsidRPr="007B6B8A" w:rsidTr="00E51D67">
        <w:trPr>
          <w:trHeight w:val="642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ключевых мероприятий смены</w:t>
            </w: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</w:t>
            </w:r>
            <w:proofErr w:type="spellEnd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онный</w:t>
            </w:r>
            <w:proofErr w:type="spellEnd"/>
            <w:proofErr w:type="gramEnd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431"/>
        </w:trPr>
        <w:tc>
          <w:tcPr>
            <w:tcW w:w="9832" w:type="dxa"/>
            <w:gridSpan w:val="6"/>
            <w:shd w:val="clear" w:color="auto" w:fill="D9D9D9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«Работа с родителями»</w:t>
            </w:r>
          </w:p>
        </w:tc>
      </w:tr>
      <w:tr w:rsidR="007B6B8A" w:rsidRPr="007B6B8A" w:rsidTr="00E51D67">
        <w:trPr>
          <w:trHeight w:val="643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434"/>
        </w:trPr>
        <w:tc>
          <w:tcPr>
            <w:tcW w:w="9832" w:type="dxa"/>
            <w:gridSpan w:val="6"/>
            <w:shd w:val="clear" w:color="auto" w:fill="D9D9D9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«Экскурсии и походы»</w:t>
            </w:r>
          </w:p>
        </w:tc>
      </w:tr>
      <w:tr w:rsidR="007B6B8A" w:rsidRPr="007B6B8A" w:rsidTr="00E51D67">
        <w:trPr>
          <w:trHeight w:val="965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на СШГЭС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642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КФХ Зубарева Н.В.</w:t>
            </w: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431"/>
        </w:trPr>
        <w:tc>
          <w:tcPr>
            <w:tcW w:w="9832" w:type="dxa"/>
            <w:gridSpan w:val="6"/>
            <w:shd w:val="clear" w:color="auto" w:fill="D9D9D9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«Профориентация»</w:t>
            </w:r>
          </w:p>
        </w:tc>
      </w:tr>
      <w:tr w:rsidR="007B6B8A" w:rsidRPr="007B6B8A" w:rsidTr="00E51D67">
        <w:trPr>
          <w:trHeight w:val="1607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«Все работы хороши –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выбирай </w:t>
            </w:r>
            <w:proofErr w:type="gramStart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свою</w:t>
            </w:r>
            <w:proofErr w:type="gramEnd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!» просмотр цикла открытых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всероссийских уроков проекта «</w:t>
            </w:r>
            <w:proofErr w:type="spellStart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431"/>
        </w:trPr>
        <w:tc>
          <w:tcPr>
            <w:tcW w:w="9832" w:type="dxa"/>
            <w:gridSpan w:val="6"/>
            <w:shd w:val="clear" w:color="auto" w:fill="D9D9D9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«</w:t>
            </w:r>
            <w:proofErr w:type="gramStart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Детское</w:t>
            </w:r>
            <w:proofErr w:type="gramEnd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медиа-пространство»</w:t>
            </w:r>
          </w:p>
        </w:tc>
      </w:tr>
      <w:tr w:rsidR="007B6B8A" w:rsidRPr="007B6B8A" w:rsidTr="00E51D67">
        <w:trPr>
          <w:trHeight w:val="641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минуток </w:t>
            </w:r>
            <w:proofErr w:type="spellStart"/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медиабезопасности</w:t>
            </w:r>
            <w:proofErr w:type="spellEnd"/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1987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 и фотосьемка лагерных и отрядных мероприятий с целью размещения актуальной информации в социальных сетях, на сайте школы</w:t>
            </w: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431"/>
        </w:trPr>
        <w:tc>
          <w:tcPr>
            <w:tcW w:w="9832" w:type="dxa"/>
            <w:gridSpan w:val="6"/>
            <w:shd w:val="clear" w:color="auto" w:fill="D9D9D9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«Социальное партнерство»</w:t>
            </w:r>
          </w:p>
        </w:tc>
      </w:tr>
    </w:tbl>
    <w:p w:rsidR="007B6B8A" w:rsidRPr="007B6B8A" w:rsidRDefault="007B6B8A" w:rsidP="007B6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B6B8A" w:rsidRPr="007B6B8A">
          <w:type w:val="continuous"/>
          <w:pgSz w:w="11920" w:h="16850"/>
          <w:pgMar w:top="1134" w:right="851" w:bottom="1134" w:left="1418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7"/>
        <w:gridCol w:w="1702"/>
        <w:gridCol w:w="1743"/>
        <w:gridCol w:w="1136"/>
        <w:gridCol w:w="1136"/>
      </w:tblGrid>
      <w:tr w:rsidR="007B6B8A" w:rsidRPr="007B6B8A" w:rsidTr="00E51D67">
        <w:trPr>
          <w:trHeight w:val="1288"/>
        </w:trPr>
        <w:tc>
          <w:tcPr>
            <w:tcW w:w="708" w:type="dxa"/>
            <w:tcBorders>
              <w:bottom w:val="single" w:sz="4" w:space="0" w:color="000000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7" w:type="dxa"/>
            <w:tcBorders>
              <w:bottom w:val="single" w:sz="4" w:space="0" w:color="000000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«О правилах дорожного движения» с инспектором ГИБДД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743" w:type="dxa"/>
            <w:tcBorders>
              <w:bottom w:val="single" w:sz="4" w:space="0" w:color="000000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1379"/>
        </w:trPr>
        <w:tc>
          <w:tcPr>
            <w:tcW w:w="708" w:type="dxa"/>
            <w:tcBorders>
              <w:top w:val="single" w:sz="4" w:space="0" w:color="000000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7" w:type="dxa"/>
            <w:tcBorders>
              <w:top w:val="single" w:sz="4" w:space="0" w:color="000000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«Пожарная безопасность» с участием представителя Пожарной части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743" w:type="dxa"/>
            <w:tcBorders>
              <w:top w:val="single" w:sz="4" w:space="0" w:color="000000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945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сельской библиотеки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B8A" w:rsidRPr="007B6B8A" w:rsidTr="00E51D67">
        <w:trPr>
          <w:trHeight w:val="646"/>
        </w:trPr>
        <w:tc>
          <w:tcPr>
            <w:tcW w:w="708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7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сельского клуба</w:t>
            </w:r>
          </w:p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B8A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743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7B6B8A" w:rsidRPr="007B6B8A" w:rsidRDefault="007B6B8A" w:rsidP="007B6B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26F39" w:rsidRDefault="00326F39"/>
    <w:sectPr w:rsidR="00326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39"/>
    <w:rsid w:val="00231039"/>
    <w:rsid w:val="00326F39"/>
    <w:rsid w:val="007B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6B8A"/>
    <w:pPr>
      <w:spacing w:after="0" w:line="240" w:lineRule="auto"/>
    </w:pPr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6B8A"/>
    <w:pPr>
      <w:spacing w:after="0" w:line="240" w:lineRule="auto"/>
    </w:pPr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1120</Words>
  <Characters>6385</Characters>
  <Application>Microsoft Office Word</Application>
  <DocSecurity>0</DocSecurity>
  <Lines>53</Lines>
  <Paragraphs>14</Paragraphs>
  <ScaleCrop>false</ScaleCrop>
  <Company/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2025-06-04T09:02:00Z</dcterms:created>
  <dcterms:modified xsi:type="dcterms:W3CDTF">2025-06-04T09:06:00Z</dcterms:modified>
</cp:coreProperties>
</file>