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19" w:rsidRPr="00732E1E" w:rsidRDefault="00331719" w:rsidP="00331719">
      <w:pPr>
        <w:spacing w:line="408" w:lineRule="auto"/>
        <w:ind w:left="120"/>
        <w:jc w:val="center"/>
      </w:pPr>
      <w:r w:rsidRPr="00732E1E">
        <w:rPr>
          <w:b/>
          <w:color w:val="000000"/>
          <w:sz w:val="28"/>
        </w:rPr>
        <w:t>МИНИСТЕРСТВО ПРОСВЕЩЕНИЯ РОССИЙСКОЙ ФЕДЕРАЦИИ</w:t>
      </w:r>
    </w:p>
    <w:p w:rsidR="00331719" w:rsidRPr="00732E1E" w:rsidRDefault="00331719" w:rsidP="00331719">
      <w:pPr>
        <w:spacing w:line="408" w:lineRule="auto"/>
        <w:ind w:left="120"/>
        <w:jc w:val="center"/>
      </w:pPr>
      <w:bookmarkStart w:id="0" w:name="c6077dab-9925-4774-bff8-633c408d96f7"/>
      <w:r w:rsidRPr="00732E1E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732E1E">
        <w:rPr>
          <w:b/>
          <w:color w:val="000000"/>
          <w:sz w:val="28"/>
        </w:rPr>
        <w:t xml:space="preserve"> </w:t>
      </w:r>
    </w:p>
    <w:p w:rsidR="00331719" w:rsidRPr="00732E1E" w:rsidRDefault="00331719" w:rsidP="00331719">
      <w:pPr>
        <w:spacing w:line="408" w:lineRule="auto"/>
        <w:ind w:left="120"/>
        <w:jc w:val="center"/>
      </w:pPr>
      <w:bookmarkStart w:id="1" w:name="788ae511-f951-4a39-a96d-32e07689f645"/>
      <w:r w:rsidRPr="00732E1E">
        <w:rPr>
          <w:b/>
          <w:color w:val="000000"/>
          <w:sz w:val="28"/>
        </w:rPr>
        <w:t>УПРАВЛЕНИЕ ОБРАЗОВАНИЯ АДМИНИСТРАЦИИ ЕРМАКОВСКОГО РАЙОНА</w:t>
      </w:r>
      <w:bookmarkEnd w:id="1"/>
    </w:p>
    <w:p w:rsidR="00331719" w:rsidRPr="00732E1E" w:rsidRDefault="00331719" w:rsidP="003317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"Ивановская С</w:t>
      </w:r>
      <w:r w:rsidRPr="00732E1E">
        <w:rPr>
          <w:b/>
          <w:color w:val="000000"/>
          <w:sz w:val="28"/>
        </w:rPr>
        <w:t>Ш"</w:t>
      </w:r>
    </w:p>
    <w:p w:rsidR="00331719" w:rsidRPr="00732E1E" w:rsidRDefault="00331719" w:rsidP="0033171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1719" w:rsidRPr="00732E1E" w:rsidTr="00DB1FCF">
        <w:tc>
          <w:tcPr>
            <w:tcW w:w="3114" w:type="dxa"/>
          </w:tcPr>
          <w:p w:rsidR="00331719" w:rsidRPr="0040209D" w:rsidRDefault="00331719" w:rsidP="00DB1F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719" w:rsidRDefault="00331719" w:rsidP="00DB1FCF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31719" w:rsidRDefault="00331719" w:rsidP="00DB1FC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31719" w:rsidRPr="008944ED" w:rsidRDefault="00331719" w:rsidP="00DB1FCF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331719" w:rsidRDefault="00331719" w:rsidP="00DB1FC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1719" w:rsidRPr="008944ED" w:rsidRDefault="00331719" w:rsidP="00DB1FC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И.Н.Рудковская</w:t>
            </w:r>
            <w:proofErr w:type="spellEnd"/>
          </w:p>
          <w:p w:rsidR="00331719" w:rsidRDefault="00331719" w:rsidP="00DB1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«____» _________2024 г.</w:t>
            </w:r>
          </w:p>
          <w:p w:rsidR="00331719" w:rsidRPr="0040209D" w:rsidRDefault="00331719" w:rsidP="00DB1FC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719" w:rsidRDefault="00331719" w:rsidP="00DB1F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УТВЕРЖДЕНО</w:t>
            </w:r>
          </w:p>
          <w:p w:rsidR="00331719" w:rsidRPr="008944ED" w:rsidRDefault="00331719" w:rsidP="00DB1FC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31719" w:rsidRDefault="00331719" w:rsidP="00DB1FC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1719" w:rsidRPr="008944ED" w:rsidRDefault="00331719" w:rsidP="00DB1FC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О.В.Мазун</w:t>
            </w:r>
            <w:proofErr w:type="spellEnd"/>
          </w:p>
          <w:p w:rsidR="00331719" w:rsidRDefault="00331719" w:rsidP="00DB1FC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31719" w:rsidRDefault="00331719" w:rsidP="00DB1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«____» _________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31719" w:rsidRPr="0040209D" w:rsidRDefault="00331719" w:rsidP="00DB1FC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1719" w:rsidRPr="00732E1E" w:rsidRDefault="00331719" w:rsidP="00331719">
      <w:pPr>
        <w:ind w:left="120"/>
      </w:pPr>
    </w:p>
    <w:p w:rsidR="00331719" w:rsidRDefault="00331719" w:rsidP="0033171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31719" w:rsidRPr="00732E1E" w:rsidRDefault="00331719" w:rsidP="00331719">
      <w:pPr>
        <w:spacing w:line="408" w:lineRule="auto"/>
        <w:ind w:left="120"/>
        <w:jc w:val="center"/>
      </w:pPr>
      <w:r w:rsidRPr="00732E1E">
        <w:rPr>
          <w:b/>
          <w:color w:val="000000"/>
          <w:sz w:val="28"/>
        </w:rPr>
        <w:t>РАБОЧАЯ ПРОГРАММА</w:t>
      </w:r>
    </w:p>
    <w:p w:rsidR="00331719" w:rsidRPr="00732E1E" w:rsidRDefault="00331719" w:rsidP="003317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 «Школьный музей</w:t>
      </w:r>
      <w:r w:rsidRPr="00732E1E">
        <w:rPr>
          <w:b/>
          <w:color w:val="000000"/>
          <w:sz w:val="28"/>
        </w:rPr>
        <w:t>»</w:t>
      </w:r>
    </w:p>
    <w:p w:rsidR="00331719" w:rsidRPr="00732E1E" w:rsidRDefault="00331719" w:rsidP="0033171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5 класса</w:t>
      </w:r>
      <w:r w:rsidRPr="00732E1E">
        <w:rPr>
          <w:color w:val="000000"/>
          <w:sz w:val="28"/>
        </w:rPr>
        <w:t xml:space="preserve"> </w:t>
      </w:r>
    </w:p>
    <w:p w:rsidR="00331719" w:rsidRPr="00732E1E" w:rsidRDefault="00331719" w:rsidP="00331719">
      <w:pPr>
        <w:ind w:left="120"/>
        <w:jc w:val="center"/>
      </w:pPr>
    </w:p>
    <w:p w:rsidR="00331719" w:rsidRPr="00732E1E" w:rsidRDefault="00331719" w:rsidP="00331719">
      <w:pPr>
        <w:ind w:left="120"/>
        <w:jc w:val="center"/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  <w:bookmarkStart w:id="2" w:name="8777abab-62ad-4e6d-bb66-8ccfe85cfe1b"/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Default="00331719" w:rsidP="00331719">
      <w:pPr>
        <w:ind w:left="120"/>
        <w:jc w:val="center"/>
        <w:rPr>
          <w:b/>
          <w:color w:val="000000"/>
          <w:sz w:val="28"/>
        </w:rPr>
      </w:pPr>
    </w:p>
    <w:p w:rsidR="00331719" w:rsidRPr="00732E1E" w:rsidRDefault="00331719" w:rsidP="00331719">
      <w:pPr>
        <w:ind w:left="120"/>
        <w:jc w:val="center"/>
      </w:pPr>
      <w:proofErr w:type="spellStart"/>
      <w:r w:rsidRPr="00732E1E">
        <w:rPr>
          <w:b/>
          <w:color w:val="000000"/>
          <w:sz w:val="28"/>
        </w:rPr>
        <w:t>с</w:t>
      </w:r>
      <w:proofErr w:type="gramStart"/>
      <w:r w:rsidRPr="00732E1E">
        <w:rPr>
          <w:b/>
          <w:color w:val="000000"/>
          <w:sz w:val="28"/>
        </w:rPr>
        <w:t>.И</w:t>
      </w:r>
      <w:proofErr w:type="gramEnd"/>
      <w:r w:rsidRPr="00732E1E">
        <w:rPr>
          <w:b/>
          <w:color w:val="000000"/>
          <w:sz w:val="28"/>
        </w:rPr>
        <w:t>вановка</w:t>
      </w:r>
      <w:proofErr w:type="spellEnd"/>
      <w:r w:rsidRPr="00732E1E">
        <w:rPr>
          <w:b/>
          <w:color w:val="000000"/>
          <w:sz w:val="28"/>
        </w:rPr>
        <w:t>, 2024</w:t>
      </w:r>
      <w:bookmarkEnd w:id="2"/>
      <w:r w:rsidRPr="00732E1E">
        <w:rPr>
          <w:b/>
          <w:color w:val="000000"/>
          <w:sz w:val="28"/>
        </w:rPr>
        <w:t xml:space="preserve"> </w:t>
      </w:r>
      <w:bookmarkStart w:id="3" w:name="dc72b6e0-474b-4b98-a795-02870ed74afe"/>
      <w:r w:rsidRPr="00732E1E">
        <w:rPr>
          <w:b/>
          <w:color w:val="000000"/>
          <w:sz w:val="28"/>
        </w:rPr>
        <w:t>год</w:t>
      </w:r>
      <w:bookmarkEnd w:id="3"/>
    </w:p>
    <w:p w:rsidR="00331719" w:rsidRPr="00732E1E" w:rsidRDefault="00331719" w:rsidP="00331719">
      <w:pPr>
        <w:ind w:left="120"/>
      </w:pPr>
    </w:p>
    <w:p w:rsidR="00331719" w:rsidRDefault="00331719">
      <w:pPr>
        <w:pStyle w:val="a3"/>
        <w:spacing w:before="75"/>
        <w:ind w:right="414" w:firstLine="359"/>
        <w:jc w:val="both"/>
      </w:pPr>
    </w:p>
    <w:p w:rsidR="00331719" w:rsidRDefault="00331719">
      <w:pPr>
        <w:pStyle w:val="a3"/>
        <w:spacing w:before="75"/>
        <w:ind w:right="414" w:firstLine="359"/>
        <w:jc w:val="both"/>
      </w:pPr>
    </w:p>
    <w:p w:rsidR="00331719" w:rsidRDefault="00331719">
      <w:pPr>
        <w:pStyle w:val="a3"/>
        <w:spacing w:before="75"/>
        <w:ind w:right="414" w:firstLine="359"/>
        <w:jc w:val="both"/>
      </w:pPr>
    </w:p>
    <w:p w:rsidR="00550AF8" w:rsidRDefault="00490C27">
      <w:pPr>
        <w:pStyle w:val="a3"/>
        <w:spacing w:before="75"/>
        <w:ind w:right="414" w:firstLine="359"/>
        <w:jc w:val="both"/>
      </w:pPr>
      <w:bookmarkStart w:id="4" w:name="_GoBack"/>
      <w:bookmarkEnd w:id="4"/>
      <w:r>
        <w:lastRenderedPageBreak/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550AF8" w:rsidRDefault="00490C27">
      <w:pPr>
        <w:pStyle w:val="a3"/>
        <w:ind w:right="406" w:firstLine="359"/>
        <w:jc w:val="both"/>
      </w:pPr>
      <w:r>
        <w:t xml:space="preserve">Курс рассчитан на 1 год обучения. Тематическое наполнение и часовая нагрузка </w:t>
      </w:r>
      <w:proofErr w:type="gramStart"/>
      <w:r>
        <w:t>отражены</w:t>
      </w:r>
      <w:proofErr w:type="gramEnd"/>
      <w:r>
        <w:t xml:space="preserve"> в учебно-темат</w:t>
      </w:r>
      <w:r>
        <w:t>ическом плане. Специфика организации занятий по программе заключается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взаимосвязанности краеведческой</w:t>
      </w:r>
      <w:r>
        <w:rPr>
          <w:spacing w:val="40"/>
        </w:rPr>
        <w:t xml:space="preserve"> </w:t>
      </w:r>
      <w:r>
        <w:t>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</w:t>
      </w:r>
      <w:r>
        <w:t>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</w:t>
      </w:r>
      <w:proofErr w:type="gramStart"/>
      <w:r>
        <w:t>о-</w:t>
      </w:r>
      <w:proofErr w:type="gramEnd"/>
      <w:r>
        <w:t xml:space="preserve"> краеведческого исследования, изучать методики </w:t>
      </w:r>
      <w:r>
        <w:t>проведения таких исследований и осуществлять их в процессе практических занятий и в свободное время.</w:t>
      </w:r>
    </w:p>
    <w:p w:rsidR="00550AF8" w:rsidRDefault="00490C27">
      <w:pPr>
        <w:ind w:left="1402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классов.</w:t>
      </w:r>
    </w:p>
    <w:p w:rsidR="00550AF8" w:rsidRDefault="00490C27">
      <w:pPr>
        <w:pStyle w:val="a3"/>
        <w:spacing w:before="1"/>
        <w:ind w:right="410" w:firstLine="359"/>
        <w:jc w:val="both"/>
      </w:pPr>
      <w:r>
        <w:t>Школьный</w:t>
      </w:r>
      <w:r>
        <w:rPr>
          <w:spacing w:val="40"/>
        </w:rPr>
        <w:t xml:space="preserve"> </w:t>
      </w:r>
      <w:r>
        <w:t>историко-краеведческий музей в соответствии со своим профилем расширяет и углубляет знания учащих</w:t>
      </w:r>
      <w:r>
        <w:t>ся.</w:t>
      </w:r>
      <w:r>
        <w:rPr>
          <w:spacing w:val="40"/>
        </w:rPr>
        <w:t xml:space="preserve"> </w:t>
      </w:r>
      <w:r>
        <w:t>Он развивает чувство причастности к судьбе малой родины,</w:t>
      </w:r>
      <w:r>
        <w:rPr>
          <w:spacing w:val="40"/>
        </w:rPr>
        <w:t xml:space="preserve"> </w:t>
      </w:r>
      <w:r>
        <w:t>воспитывает у школьников любовь и уважение к родному краю, своей стране, к ее историческому прошлому и настоящему.</w:t>
      </w:r>
      <w:r>
        <w:rPr>
          <w:spacing w:val="80"/>
        </w:rPr>
        <w:t xml:space="preserve"> </w:t>
      </w:r>
      <w:r>
        <w:t>Музей</w:t>
      </w:r>
      <w:r>
        <w:rPr>
          <w:spacing w:val="80"/>
        </w:rPr>
        <w:t xml:space="preserve"> </w:t>
      </w:r>
      <w:r>
        <w:t>выступает важным фактором формирования общественной активности учеников, с</w:t>
      </w:r>
      <w:r>
        <w:t>пособствует сохранению и укреплению школьных традиций.</w:t>
      </w:r>
    </w:p>
    <w:p w:rsidR="00550AF8" w:rsidRDefault="00490C27">
      <w:pPr>
        <w:pStyle w:val="a3"/>
        <w:spacing w:line="242" w:lineRule="auto"/>
        <w:ind w:right="405"/>
        <w:jc w:val="both"/>
        <w:rPr>
          <w:b/>
        </w:rPr>
      </w:pPr>
      <w:r>
        <w:t>Работа школьного музея способствует реализации</w:t>
      </w:r>
      <w:r>
        <w:rPr>
          <w:spacing w:val="40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в воспитании и предполагает формирование у</w:t>
      </w:r>
      <w:r>
        <w:rPr>
          <w:spacing w:val="40"/>
        </w:rPr>
        <w:t xml:space="preserve"> </w:t>
      </w:r>
      <w:r>
        <w:t xml:space="preserve">учащихся следующих </w:t>
      </w:r>
      <w:r>
        <w:rPr>
          <w:b/>
        </w:rPr>
        <w:t xml:space="preserve">ключевых </w:t>
      </w:r>
      <w:r>
        <w:rPr>
          <w:b/>
          <w:spacing w:val="-2"/>
        </w:rPr>
        <w:t>компетенций: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254"/>
        </w:tabs>
        <w:ind w:right="407" w:firstLine="0"/>
        <w:jc w:val="both"/>
        <w:rPr>
          <w:b/>
          <w:sz w:val="24"/>
        </w:rPr>
      </w:pPr>
      <w:r>
        <w:rPr>
          <w:b/>
          <w:sz w:val="24"/>
        </w:rPr>
        <w:t>ценностно-смысловых</w:t>
      </w:r>
      <w:r>
        <w:rPr>
          <w:sz w:val="24"/>
        </w:rPr>
        <w:t xml:space="preserve">: принятие ценностных ориентиров, умение осознавать свою роль и предназначение в обществе, выбирать целевые и смысловые установки, принимать </w:t>
      </w:r>
      <w:r>
        <w:rPr>
          <w:spacing w:val="-2"/>
          <w:sz w:val="24"/>
        </w:rPr>
        <w:t>решения;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410"/>
        </w:tabs>
        <w:ind w:right="409" w:firstLine="0"/>
        <w:jc w:val="both"/>
        <w:rPr>
          <w:sz w:val="24"/>
        </w:rPr>
      </w:pPr>
      <w:r>
        <w:rPr>
          <w:b/>
          <w:sz w:val="24"/>
        </w:rPr>
        <w:t xml:space="preserve">общекультурных: </w:t>
      </w:r>
      <w:r>
        <w:rPr>
          <w:sz w:val="24"/>
        </w:rPr>
        <w:t>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550AF8" w:rsidRDefault="00490C27">
      <w:pPr>
        <w:pStyle w:val="a3"/>
        <w:tabs>
          <w:tab w:val="left" w:pos="4553"/>
          <w:tab w:val="left" w:pos="6194"/>
          <w:tab w:val="left" w:pos="7996"/>
          <w:tab w:val="left" w:pos="9557"/>
        </w:tabs>
        <w:ind w:right="407"/>
        <w:jc w:val="both"/>
      </w:pPr>
      <w:proofErr w:type="gramStart"/>
      <w:r>
        <w:rPr>
          <w:spacing w:val="-2"/>
        </w:rPr>
        <w:t>-</w:t>
      </w:r>
      <w:proofErr w:type="spellStart"/>
      <w:r>
        <w:rPr>
          <w:b/>
          <w:spacing w:val="-2"/>
        </w:rPr>
        <w:t>учебно</w:t>
      </w:r>
      <w:proofErr w:type="spellEnd"/>
      <w:r>
        <w:rPr>
          <w:b/>
          <w:spacing w:val="-2"/>
        </w:rPr>
        <w:t>–познавательных</w:t>
      </w:r>
      <w:r>
        <w:rPr>
          <w:spacing w:val="-2"/>
        </w:rPr>
        <w:t>:</w:t>
      </w:r>
      <w:r>
        <w:tab/>
      </w:r>
      <w:r>
        <w:rPr>
          <w:spacing w:val="-2"/>
        </w:rPr>
        <w:t>владение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анали</w:t>
      </w:r>
      <w:r>
        <w:rPr>
          <w:spacing w:val="-2"/>
        </w:rPr>
        <w:t>за,</w:t>
      </w:r>
      <w:r>
        <w:tab/>
      </w:r>
      <w:r>
        <w:rPr>
          <w:spacing w:val="-2"/>
        </w:rPr>
        <w:t xml:space="preserve">синтеза, </w:t>
      </w:r>
      <w:r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550AF8" w:rsidRDefault="00490C27">
      <w:pPr>
        <w:pStyle w:val="a5"/>
        <w:numPr>
          <w:ilvl w:val="0"/>
          <w:numId w:val="3"/>
        </w:numPr>
        <w:tabs>
          <w:tab w:val="left" w:pos="1485"/>
        </w:tabs>
        <w:ind w:right="409" w:firstLine="0"/>
        <w:jc w:val="both"/>
        <w:rPr>
          <w:b/>
          <w:sz w:val="24"/>
        </w:rPr>
      </w:pPr>
      <w:r>
        <w:rPr>
          <w:b/>
          <w:sz w:val="24"/>
        </w:rPr>
        <w:t xml:space="preserve">информационных: </w:t>
      </w:r>
      <w:r>
        <w:rPr>
          <w:sz w:val="24"/>
        </w:rPr>
        <w:t>владение современными средствами информации и информационными технологиями, формирование умений самостоятельно иск</w:t>
      </w:r>
      <w:r>
        <w:rPr>
          <w:sz w:val="24"/>
        </w:rPr>
        <w:t>ать,</w:t>
      </w:r>
      <w:r>
        <w:rPr>
          <w:spacing w:val="40"/>
          <w:sz w:val="24"/>
        </w:rPr>
        <w:t xml:space="preserve"> </w:t>
      </w:r>
      <w:r>
        <w:rPr>
          <w:sz w:val="24"/>
        </w:rPr>
        <w:t>отбирать и анализировать необходимую информацию, преобразовывать, передавать и критически осмысливать ее.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92"/>
        </w:tabs>
        <w:ind w:right="412" w:firstLine="0"/>
        <w:jc w:val="both"/>
        <w:rPr>
          <w:b/>
          <w:sz w:val="24"/>
        </w:rPr>
      </w:pPr>
      <w:r>
        <w:rPr>
          <w:b/>
          <w:sz w:val="24"/>
        </w:rPr>
        <w:t>коммуникативных: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владение различными способами взаимодействия с окружающими и удаленными людьми, навыками работы в группе, разными социальными ро</w:t>
      </w:r>
      <w:r>
        <w:rPr>
          <w:sz w:val="24"/>
        </w:rPr>
        <w:t>лями в коллективе, развитие и формирование коммуникативных умений, успешная социализация в обществе.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right="1649" w:firstLine="0"/>
        <w:rPr>
          <w:b/>
          <w:sz w:val="24"/>
        </w:rPr>
      </w:pPr>
      <w:r>
        <w:rPr>
          <w:b/>
          <w:sz w:val="24"/>
        </w:rPr>
        <w:t>личностного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совершенствования: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духовное,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 саморазвитие, самопознание, культура мышления и поведения.</w:t>
      </w:r>
    </w:p>
    <w:p w:rsidR="00550AF8" w:rsidRDefault="00490C27">
      <w:pPr>
        <w:pStyle w:val="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550AF8" w:rsidRDefault="00490C27">
      <w:pPr>
        <w:pStyle w:val="a3"/>
        <w:ind w:right="411"/>
      </w:pPr>
      <w:r>
        <w:rPr>
          <w:b/>
        </w:rPr>
        <w:t>Це</w:t>
      </w:r>
      <w:r>
        <w:rPr>
          <w:b/>
        </w:rPr>
        <w:t>ль:</w:t>
      </w:r>
      <w:r>
        <w:rPr>
          <w:b/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школьников средствами музея.</w:t>
      </w:r>
    </w:p>
    <w:p w:rsidR="00550AF8" w:rsidRDefault="00550AF8">
      <w:pPr>
        <w:pStyle w:val="a3"/>
        <w:spacing w:before="1"/>
        <w:ind w:left="0"/>
      </w:pPr>
    </w:p>
    <w:p w:rsidR="00550AF8" w:rsidRDefault="00490C27">
      <w:pPr>
        <w:pStyle w:val="1"/>
        <w:jc w:val="left"/>
      </w:pPr>
      <w:r>
        <w:rPr>
          <w:spacing w:val="-2"/>
        </w:rPr>
        <w:t>Задачи:</w:t>
      </w:r>
    </w:p>
    <w:p w:rsidR="00550AF8" w:rsidRDefault="00490C27">
      <w:pPr>
        <w:pStyle w:val="a3"/>
        <w:tabs>
          <w:tab w:val="left" w:pos="2049"/>
          <w:tab w:val="left" w:pos="3271"/>
          <w:tab w:val="left" w:pos="3997"/>
          <w:tab w:val="left" w:pos="5185"/>
          <w:tab w:val="left" w:pos="6826"/>
          <w:tab w:val="left" w:pos="7426"/>
          <w:tab w:val="left" w:pos="9745"/>
        </w:tabs>
        <w:ind w:right="411"/>
      </w:pPr>
      <w:r>
        <w:rPr>
          <w:b/>
        </w:rPr>
        <w:t>-образовательные:</w:t>
      </w:r>
      <w:r>
        <w:rPr>
          <w:b/>
          <w:spacing w:val="40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углубление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 xml:space="preserve">родного </w:t>
      </w:r>
      <w:r>
        <w:rPr>
          <w:spacing w:val="-4"/>
        </w:rPr>
        <w:t>края,</w:t>
      </w:r>
      <w:r>
        <w:tab/>
      </w:r>
      <w:r>
        <w:rPr>
          <w:spacing w:val="-2"/>
        </w:rPr>
        <w:t>страны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2"/>
        </w:rPr>
        <w:t>музея;</w:t>
      </w:r>
    </w:p>
    <w:p w:rsidR="00550AF8" w:rsidRDefault="00490C27">
      <w:pPr>
        <w:pStyle w:val="a3"/>
        <w:tabs>
          <w:tab w:val="left" w:pos="3349"/>
          <w:tab w:val="left" w:pos="4856"/>
          <w:tab w:val="left" w:pos="5575"/>
          <w:tab w:val="left" w:pos="7184"/>
          <w:tab w:val="left" w:pos="8621"/>
          <w:tab w:val="left" w:pos="9353"/>
        </w:tabs>
        <w:ind w:right="409"/>
      </w:pPr>
      <w:r>
        <w:rPr>
          <w:b/>
        </w:rPr>
        <w:t>-развивающие:</w:t>
      </w:r>
      <w:r>
        <w:rPr>
          <w:b/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 xml:space="preserve">развитие </w:t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изучению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культуры;</w:t>
      </w:r>
    </w:p>
    <w:p w:rsidR="00550AF8" w:rsidRDefault="00490C27">
      <w:pPr>
        <w:pStyle w:val="a3"/>
        <w:tabs>
          <w:tab w:val="left" w:pos="3190"/>
        </w:tabs>
        <w:ind w:right="413"/>
      </w:pPr>
      <w:r>
        <w:rPr>
          <w:b/>
          <w:spacing w:val="-2"/>
        </w:rPr>
        <w:t>-воспитательные:</w:t>
      </w:r>
      <w:r>
        <w:rPr>
          <w:b/>
        </w:rPr>
        <w:tab/>
      </w:r>
      <w:r>
        <w:t>воспитание</w:t>
      </w:r>
      <w:r>
        <w:rPr>
          <w:spacing w:val="80"/>
          <w:w w:val="150"/>
        </w:rPr>
        <w:t xml:space="preserve"> </w:t>
      </w:r>
      <w:r>
        <w:t>гражданственности,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Родине,</w:t>
      </w:r>
      <w:r>
        <w:rPr>
          <w:spacing w:val="80"/>
          <w:w w:val="150"/>
        </w:rPr>
        <w:t xml:space="preserve"> </w:t>
      </w:r>
      <w:r>
        <w:t>почитания</w:t>
      </w:r>
      <w:r>
        <w:rPr>
          <w:spacing w:val="80"/>
        </w:rPr>
        <w:t xml:space="preserve"> </w:t>
      </w:r>
      <w:r>
        <w:t>и уважения</w:t>
      </w:r>
      <w:r>
        <w:rPr>
          <w:spacing w:val="48"/>
          <w:w w:val="150"/>
        </w:rPr>
        <w:t xml:space="preserve"> </w:t>
      </w:r>
      <w:r>
        <w:t>народных</w:t>
      </w:r>
      <w:r>
        <w:rPr>
          <w:spacing w:val="52"/>
          <w:w w:val="150"/>
        </w:rPr>
        <w:t xml:space="preserve"> </w:t>
      </w:r>
      <w:r>
        <w:t>традиций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обычаев,</w:t>
      </w:r>
      <w:r>
        <w:rPr>
          <w:spacing w:val="50"/>
          <w:w w:val="150"/>
        </w:rPr>
        <w:t xml:space="preserve"> </w:t>
      </w:r>
      <w:r>
        <w:t>ощущение</w:t>
      </w:r>
      <w:r>
        <w:rPr>
          <w:spacing w:val="79"/>
        </w:rPr>
        <w:t xml:space="preserve"> </w:t>
      </w:r>
      <w:r>
        <w:t>своих</w:t>
      </w:r>
      <w:r>
        <w:rPr>
          <w:spacing w:val="52"/>
          <w:w w:val="150"/>
        </w:rPr>
        <w:t xml:space="preserve"> </w:t>
      </w:r>
      <w:r>
        <w:t>корней,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преемственности</w:t>
      </w:r>
    </w:p>
    <w:p w:rsidR="00550AF8" w:rsidRDefault="00550AF8">
      <w:pPr>
        <w:sectPr w:rsidR="00550AF8">
          <w:footerReference w:type="default" r:id="rId8"/>
          <w:pgSz w:w="11910" w:h="16840"/>
          <w:pgMar w:top="880" w:right="440" w:bottom="1220" w:left="660" w:header="0" w:footer="1036" w:gutter="0"/>
          <w:pgNumType w:start="2"/>
          <w:cols w:space="720"/>
        </w:sectPr>
      </w:pPr>
    </w:p>
    <w:p w:rsidR="00550AF8" w:rsidRDefault="00490C27">
      <w:pPr>
        <w:pStyle w:val="a3"/>
        <w:tabs>
          <w:tab w:val="left" w:pos="8890"/>
        </w:tabs>
        <w:spacing w:before="62"/>
        <w:ind w:right="413"/>
      </w:pPr>
      <w:r>
        <w:lastRenderedPageBreak/>
        <w:t>поколений,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судьбу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культуры,</w:t>
      </w:r>
      <w:r>
        <w:tab/>
      </w:r>
      <w:r>
        <w:rPr>
          <w:spacing w:val="-2"/>
        </w:rPr>
        <w:t xml:space="preserve">формирование </w:t>
      </w:r>
      <w:r>
        <w:t>национальной терпимости, активной жизненной позиц</w:t>
      </w:r>
      <w:r>
        <w:t>ии.</w:t>
      </w:r>
    </w:p>
    <w:p w:rsidR="00550AF8" w:rsidRDefault="00550AF8">
      <w:pPr>
        <w:pStyle w:val="a3"/>
        <w:ind w:left="0"/>
      </w:pP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pStyle w:val="1"/>
        <w:jc w:val="left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4" w:lineRule="exact"/>
        <w:ind w:left="1180" w:hanging="138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успешности;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дифференциации;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right="1285" w:firstLine="0"/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 компетенций личности ребенка.</w:t>
      </w:r>
    </w:p>
    <w:p w:rsidR="00550AF8" w:rsidRDefault="00490C27">
      <w:pPr>
        <w:pStyle w:val="1"/>
        <w:spacing w:before="5"/>
        <w:ind w:left="1102"/>
        <w:jc w:val="left"/>
      </w:pPr>
      <w:r>
        <w:t>Педагогические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</w:p>
    <w:p w:rsidR="00550AF8" w:rsidRDefault="00490C27">
      <w:pPr>
        <w:pStyle w:val="a3"/>
      </w:pPr>
      <w:r>
        <w:t>Работа</w:t>
      </w:r>
      <w:r>
        <w:rPr>
          <w:spacing w:val="-6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технологий,</w:t>
      </w:r>
      <w:r>
        <w:rPr>
          <w:spacing w:val="-8"/>
        </w:rPr>
        <w:t xml:space="preserve"> </w:t>
      </w:r>
      <w:r>
        <w:t xml:space="preserve">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проекта;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2"/>
        </w:tabs>
        <w:ind w:left="1182" w:hanging="140"/>
        <w:rPr>
          <w:sz w:val="24"/>
        </w:rPr>
      </w:pP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путешествий;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5" w:lineRule="exact"/>
        <w:ind w:left="1180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</w:t>
      </w:r>
      <w:r>
        <w:rPr>
          <w:sz w:val="24"/>
        </w:rPr>
        <w:t>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5" w:lineRule="exact"/>
        <w:ind w:left="1180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550AF8" w:rsidRDefault="00490C27">
      <w:pPr>
        <w:pStyle w:val="1"/>
        <w:spacing w:before="3" w:line="275" w:lineRule="exact"/>
        <w:jc w:val="left"/>
      </w:pPr>
      <w:r>
        <w:t>Ведущие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line="275" w:lineRule="exact"/>
        <w:rPr>
          <w:sz w:val="24"/>
        </w:rPr>
      </w:pPr>
      <w:r>
        <w:rPr>
          <w:sz w:val="24"/>
        </w:rPr>
        <w:t>Организационная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before="44"/>
        <w:rPr>
          <w:sz w:val="24"/>
        </w:rPr>
      </w:pPr>
      <w:r>
        <w:rPr>
          <w:sz w:val="24"/>
        </w:rPr>
        <w:t>Поисково-исследовательская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before="40"/>
        <w:rPr>
          <w:sz w:val="24"/>
        </w:rPr>
      </w:pPr>
      <w:r>
        <w:rPr>
          <w:sz w:val="24"/>
        </w:rPr>
        <w:t>Экспозиционная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учетно-хранительная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before="41"/>
        <w:rPr>
          <w:sz w:val="24"/>
        </w:rPr>
      </w:pPr>
      <w:r>
        <w:rPr>
          <w:sz w:val="24"/>
        </w:rPr>
        <w:t>Экскурсионно-массовая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before="41"/>
        <w:rPr>
          <w:sz w:val="24"/>
        </w:rPr>
      </w:pPr>
      <w:r>
        <w:rPr>
          <w:sz w:val="24"/>
        </w:rPr>
        <w:t>Учебно-образовательная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воспитательная.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2"/>
        </w:tabs>
        <w:spacing w:before="43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фондами.</w:t>
      </w:r>
    </w:p>
    <w:p w:rsidR="00550AF8" w:rsidRDefault="00490C27">
      <w:pPr>
        <w:pStyle w:val="a5"/>
        <w:numPr>
          <w:ilvl w:val="1"/>
          <w:numId w:val="3"/>
        </w:numPr>
        <w:tabs>
          <w:tab w:val="left" w:pos="1761"/>
        </w:tabs>
        <w:spacing w:before="41"/>
        <w:ind w:left="1761" w:hanging="359"/>
        <w:rPr>
          <w:rFonts w:ascii="Calibri" w:hAnsi="Calibri"/>
          <w:sz w:val="24"/>
        </w:rPr>
      </w:pPr>
      <w:r>
        <w:rPr>
          <w:spacing w:val="-2"/>
          <w:sz w:val="24"/>
        </w:rPr>
        <w:t>Информационно-технологическая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550AF8" w:rsidRDefault="00490C27">
      <w:pPr>
        <w:pStyle w:val="a3"/>
        <w:spacing w:before="26"/>
      </w:pPr>
      <w:r>
        <w:t>Данные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различных </w:t>
      </w:r>
      <w:r>
        <w:rPr>
          <w:spacing w:val="-2"/>
        </w:rPr>
        <w:t>уровнях: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2"/>
        </w:tabs>
        <w:ind w:left="1182" w:hanging="140"/>
        <w:rPr>
          <w:sz w:val="24"/>
        </w:rPr>
      </w:pPr>
      <w:r>
        <w:rPr>
          <w:spacing w:val="-2"/>
          <w:sz w:val="24"/>
        </w:rPr>
        <w:t>учебном;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pacing w:val="-2"/>
          <w:sz w:val="24"/>
        </w:rPr>
        <w:t>внеклассном;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pacing w:val="-2"/>
          <w:sz w:val="24"/>
        </w:rPr>
        <w:t>социально-проектном.</w:t>
      </w:r>
    </w:p>
    <w:p w:rsidR="00550AF8" w:rsidRDefault="00550AF8">
      <w:pPr>
        <w:pStyle w:val="a3"/>
        <w:spacing w:before="10"/>
        <w:ind w:left="0"/>
      </w:pPr>
    </w:p>
    <w:p w:rsidR="00550AF8" w:rsidRDefault="00490C27">
      <w:pPr>
        <w:pStyle w:val="1"/>
        <w:spacing w:line="240" w:lineRule="auto"/>
        <w:ind w:left="3860"/>
        <w:jc w:val="left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rPr>
          <w:spacing w:val="-4"/>
        </w:rPr>
        <w:t>музее</w:t>
      </w:r>
    </w:p>
    <w:p w:rsidR="00550AF8" w:rsidRDefault="00550AF8">
      <w:pPr>
        <w:pStyle w:val="a3"/>
        <w:spacing w:before="3"/>
        <w:ind w:left="0"/>
        <w:rPr>
          <w:b/>
        </w:rPr>
      </w:pPr>
    </w:p>
    <w:p w:rsidR="00550AF8" w:rsidRDefault="00490C27">
      <w:pPr>
        <w:tabs>
          <w:tab w:val="left" w:pos="6706"/>
        </w:tabs>
        <w:ind w:left="1042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работа:</w:t>
      </w:r>
      <w:r>
        <w:rPr>
          <w:b/>
          <w:sz w:val="24"/>
        </w:rPr>
        <w:tab/>
        <w:t>Воспитательная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работа:</w:t>
      </w:r>
    </w:p>
    <w:p w:rsidR="00550AF8" w:rsidRDefault="00550AF8">
      <w:pPr>
        <w:pStyle w:val="a3"/>
        <w:ind w:left="0"/>
        <w:rPr>
          <w:b/>
        </w:rPr>
      </w:pPr>
    </w:p>
    <w:p w:rsidR="00550AF8" w:rsidRDefault="00490C27">
      <w:pPr>
        <w:pStyle w:val="a3"/>
        <w:tabs>
          <w:tab w:val="left" w:pos="6706"/>
        </w:tabs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местности</w:t>
      </w:r>
      <w:r>
        <w:tab/>
        <w:t>кружки,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rPr>
          <w:spacing w:val="-2"/>
        </w:rPr>
        <w:t>походы</w:t>
      </w: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pStyle w:val="a3"/>
        <w:tabs>
          <w:tab w:val="left" w:pos="6706"/>
        </w:tabs>
      </w:pPr>
      <w:r>
        <w:t>учебные</w:t>
      </w:r>
      <w:r>
        <w:rPr>
          <w:spacing w:val="-4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вне</w:t>
      </w:r>
      <w:r>
        <w:rPr>
          <w:spacing w:val="57"/>
        </w:rPr>
        <w:t xml:space="preserve"> </w:t>
      </w:r>
      <w:r>
        <w:rPr>
          <w:spacing w:val="-2"/>
        </w:rPr>
        <w:t>музея</w:t>
      </w:r>
      <w:r>
        <w:tab/>
        <w:t>туристические</w:t>
      </w:r>
      <w:r>
        <w:rPr>
          <w:spacing w:val="-11"/>
        </w:rPr>
        <w:t xml:space="preserve"> </w:t>
      </w:r>
      <w:r>
        <w:rPr>
          <w:spacing w:val="-2"/>
        </w:rPr>
        <w:t>поездки</w:t>
      </w:r>
    </w:p>
    <w:p w:rsidR="00550AF8" w:rsidRDefault="00550AF8">
      <w:pPr>
        <w:pStyle w:val="a3"/>
        <w:spacing w:before="2"/>
        <w:ind w:left="0"/>
      </w:pPr>
    </w:p>
    <w:p w:rsidR="00550AF8" w:rsidRDefault="00490C27">
      <w:pPr>
        <w:pStyle w:val="a3"/>
        <w:tabs>
          <w:tab w:val="left" w:pos="6706"/>
        </w:tabs>
      </w:pPr>
      <w:r>
        <w:t>уроки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музее</w:t>
      </w:r>
      <w:r>
        <w:tab/>
        <w:t>встречи,</w:t>
      </w:r>
      <w:r>
        <w:rPr>
          <w:spacing w:val="-4"/>
        </w:rPr>
        <w:t xml:space="preserve"> </w:t>
      </w:r>
      <w:r>
        <w:t>сборы,</w:t>
      </w:r>
      <w:r>
        <w:rPr>
          <w:spacing w:val="-2"/>
        </w:rPr>
        <w:t xml:space="preserve"> собрания</w:t>
      </w: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pStyle w:val="a3"/>
        <w:tabs>
          <w:tab w:val="left" w:pos="6706"/>
        </w:tabs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музее</w:t>
      </w:r>
      <w:r>
        <w:tab/>
        <w:t>уроки</w:t>
      </w:r>
      <w:r>
        <w:rPr>
          <w:spacing w:val="-4"/>
        </w:rPr>
        <w:t xml:space="preserve"> </w:t>
      </w:r>
      <w:r>
        <w:t>мужества,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pStyle w:val="a3"/>
        <w:tabs>
          <w:tab w:val="left" w:pos="6706"/>
        </w:tabs>
      </w:pPr>
      <w:r>
        <w:t>изучение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rPr>
          <w:spacing w:val="-2"/>
        </w:rPr>
        <w:t>событий</w:t>
      </w:r>
      <w:r>
        <w:tab/>
        <w:t>экскурсии,</w:t>
      </w:r>
      <w:r>
        <w:rPr>
          <w:spacing w:val="-5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музее</w:t>
      </w:r>
    </w:p>
    <w:p w:rsidR="00550AF8" w:rsidRDefault="00550AF8">
      <w:pPr>
        <w:pStyle w:val="a3"/>
        <w:spacing w:before="8"/>
        <w:ind w:left="0"/>
      </w:pPr>
    </w:p>
    <w:p w:rsidR="00550AF8" w:rsidRDefault="00490C27">
      <w:pPr>
        <w:pStyle w:val="1"/>
        <w:spacing w:line="240" w:lineRule="auto"/>
        <w:ind w:left="1402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50AF8" w:rsidRDefault="00550AF8">
      <w:pPr>
        <w:pStyle w:val="a3"/>
        <w:ind w:left="0"/>
        <w:rPr>
          <w:b/>
        </w:rPr>
      </w:pPr>
    </w:p>
    <w:p w:rsidR="00550AF8" w:rsidRDefault="00490C27">
      <w:pPr>
        <w:pStyle w:val="a5"/>
        <w:numPr>
          <w:ilvl w:val="0"/>
          <w:numId w:val="2"/>
        </w:numPr>
        <w:tabs>
          <w:tab w:val="left" w:pos="1762"/>
        </w:tabs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left="2002" w:hanging="240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музея.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right="482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традиций.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left="2002" w:hanging="24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воспитания.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left="2002" w:hanging="240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различными</w:t>
      </w:r>
      <w:proofErr w:type="gramEnd"/>
    </w:p>
    <w:p w:rsidR="00550AF8" w:rsidRDefault="00550AF8">
      <w:pPr>
        <w:rPr>
          <w:sz w:val="24"/>
        </w:rPr>
        <w:sectPr w:rsidR="00550AF8">
          <w:pgSz w:w="11910" w:h="16840"/>
          <w:pgMar w:top="480" w:right="440" w:bottom="1220" w:left="660" w:header="0" w:footer="1036" w:gutter="0"/>
          <w:cols w:space="720"/>
        </w:sectPr>
      </w:pPr>
    </w:p>
    <w:p w:rsidR="00550AF8" w:rsidRDefault="00490C27">
      <w:pPr>
        <w:pStyle w:val="a3"/>
        <w:spacing w:before="62"/>
        <w:ind w:left="1762"/>
      </w:pPr>
      <w:r>
        <w:lastRenderedPageBreak/>
        <w:t>общественными</w:t>
      </w:r>
      <w:r>
        <w:rPr>
          <w:spacing w:val="-5"/>
        </w:rPr>
        <w:t xml:space="preserve"> </w:t>
      </w:r>
      <w:r>
        <w:rPr>
          <w:spacing w:val="-2"/>
        </w:rPr>
        <w:t>организациями.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right="43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экскурсионно-массовой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 посещения, тематические вечера, встречи, передвижные выставки.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right="1396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 w:rsidR="002B75D5">
        <w:rPr>
          <w:sz w:val="24"/>
        </w:rPr>
        <w:t>Красноярского края, Ермаковского  района и сел</w:t>
      </w:r>
      <w:r>
        <w:rPr>
          <w:sz w:val="24"/>
        </w:rPr>
        <w:t>а.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spacing w:before="1"/>
        <w:ind w:left="2002" w:hanging="24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550AF8" w:rsidRDefault="00490C27">
      <w:pPr>
        <w:pStyle w:val="a5"/>
        <w:numPr>
          <w:ilvl w:val="0"/>
          <w:numId w:val="2"/>
        </w:numPr>
        <w:tabs>
          <w:tab w:val="left" w:pos="2002"/>
        </w:tabs>
        <w:ind w:right="4494" w:firstLine="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учащимися. 1</w:t>
      </w:r>
      <w:r>
        <w:rPr>
          <w:sz w:val="24"/>
        </w:rPr>
        <w:t>0.Социализация школьников.</w:t>
      </w:r>
    </w:p>
    <w:p w:rsidR="00550AF8" w:rsidRDefault="00490C27">
      <w:pPr>
        <w:pStyle w:val="1"/>
        <w:spacing w:before="4"/>
        <w:ind w:left="1762"/>
        <w:jc w:val="left"/>
      </w:pPr>
      <w:r>
        <w:t>Формы</w:t>
      </w:r>
      <w:r>
        <w:rPr>
          <w:spacing w:val="-2"/>
        </w:rPr>
        <w:t xml:space="preserve"> контроля:</w:t>
      </w:r>
    </w:p>
    <w:p w:rsidR="00550AF8" w:rsidRDefault="00490C27">
      <w:pPr>
        <w:pStyle w:val="a5"/>
        <w:numPr>
          <w:ilvl w:val="0"/>
          <w:numId w:val="1"/>
        </w:numPr>
        <w:tabs>
          <w:tab w:val="left" w:pos="1761"/>
        </w:tabs>
        <w:spacing w:line="284" w:lineRule="exact"/>
        <w:ind w:left="1761" w:hanging="359"/>
        <w:rPr>
          <w:sz w:val="24"/>
        </w:rPr>
      </w:pPr>
      <w:r>
        <w:rPr>
          <w:spacing w:val="-4"/>
          <w:sz w:val="24"/>
        </w:rPr>
        <w:t>Тесты</w:t>
      </w:r>
    </w:p>
    <w:p w:rsidR="00550AF8" w:rsidRDefault="00490C27">
      <w:pPr>
        <w:pStyle w:val="a5"/>
        <w:numPr>
          <w:ilvl w:val="0"/>
          <w:numId w:val="1"/>
        </w:numPr>
        <w:tabs>
          <w:tab w:val="left" w:pos="1761"/>
        </w:tabs>
        <w:spacing w:line="276" w:lineRule="exact"/>
        <w:ind w:left="1761" w:hanging="359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550AF8" w:rsidRDefault="00490C27">
      <w:pPr>
        <w:pStyle w:val="a5"/>
        <w:numPr>
          <w:ilvl w:val="0"/>
          <w:numId w:val="1"/>
        </w:numPr>
        <w:tabs>
          <w:tab w:val="left" w:pos="1761"/>
        </w:tabs>
        <w:spacing w:line="276" w:lineRule="exact"/>
        <w:ind w:left="1761" w:hanging="359"/>
        <w:rPr>
          <w:sz w:val="24"/>
        </w:rPr>
      </w:pPr>
      <w:r>
        <w:rPr>
          <w:spacing w:val="-2"/>
          <w:sz w:val="24"/>
        </w:rPr>
        <w:t>Проекты</w:t>
      </w:r>
    </w:p>
    <w:p w:rsidR="00550AF8" w:rsidRDefault="00490C27">
      <w:pPr>
        <w:pStyle w:val="a5"/>
        <w:numPr>
          <w:ilvl w:val="0"/>
          <w:numId w:val="1"/>
        </w:numPr>
        <w:tabs>
          <w:tab w:val="left" w:pos="1761"/>
        </w:tabs>
        <w:spacing w:line="276" w:lineRule="exact"/>
        <w:ind w:left="1761" w:hanging="359"/>
        <w:rPr>
          <w:b/>
          <w:sz w:val="24"/>
        </w:rPr>
      </w:pPr>
      <w:r>
        <w:rPr>
          <w:spacing w:val="-2"/>
          <w:sz w:val="24"/>
        </w:rPr>
        <w:t>Экскурсии</w:t>
      </w:r>
      <w:r>
        <w:rPr>
          <w:b/>
          <w:spacing w:val="-2"/>
          <w:sz w:val="24"/>
        </w:rPr>
        <w:t>.</w:t>
      </w:r>
    </w:p>
    <w:p w:rsidR="00550AF8" w:rsidRDefault="00490C27">
      <w:pPr>
        <w:pStyle w:val="1"/>
        <w:spacing w:line="266" w:lineRule="exact"/>
        <w:jc w:val="left"/>
        <w:rPr>
          <w:b w:val="0"/>
        </w:rPr>
      </w:pPr>
      <w:r>
        <w:t>Нормативно-локальная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музея</w:t>
      </w:r>
      <w:r>
        <w:rPr>
          <w:b w:val="0"/>
          <w:spacing w:val="-2"/>
        </w:rPr>
        <w:t>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музее;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5" w:lineRule="exact"/>
        <w:ind w:left="1180" w:hanging="138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школы;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5" w:lineRule="exact"/>
        <w:ind w:left="1180" w:hanging="138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П</w:t>
      </w:r>
      <w:r>
        <w:rPr>
          <w:sz w:val="24"/>
        </w:rPr>
        <w:t>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50AF8" w:rsidRDefault="00490C27">
      <w:pPr>
        <w:pStyle w:val="1"/>
        <w:spacing w:line="240" w:lineRule="auto"/>
        <w:jc w:val="left"/>
        <w:rPr>
          <w:b w:val="0"/>
        </w:rPr>
      </w:pPr>
      <w:r>
        <w:t>Документация</w:t>
      </w:r>
      <w:r>
        <w:rPr>
          <w:spacing w:val="-5"/>
        </w:rPr>
        <w:t xml:space="preserve"> </w:t>
      </w:r>
      <w:r>
        <w:rPr>
          <w:spacing w:val="-2"/>
        </w:rPr>
        <w:t>музея</w:t>
      </w:r>
      <w:r>
        <w:rPr>
          <w:b w:val="0"/>
          <w:spacing w:val="-2"/>
        </w:rPr>
        <w:t>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инвентарная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книга;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посещений.</w:t>
      </w:r>
    </w:p>
    <w:p w:rsidR="00550AF8" w:rsidRDefault="00490C27">
      <w:pPr>
        <w:pStyle w:val="1"/>
        <w:spacing w:before="5"/>
        <w:jc w:val="left"/>
      </w:pPr>
      <w:r>
        <w:t>Управление</w:t>
      </w:r>
      <w:r>
        <w:rPr>
          <w:spacing w:val="5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spacing w:line="274" w:lineRule="exact"/>
        <w:ind w:left="1180" w:hanging="138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музея;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550AF8" w:rsidRDefault="00490C27">
      <w:pPr>
        <w:pStyle w:val="a5"/>
        <w:numPr>
          <w:ilvl w:val="0"/>
          <w:numId w:val="3"/>
        </w:numPr>
        <w:tabs>
          <w:tab w:val="left" w:pos="1180"/>
        </w:tabs>
        <w:ind w:left="1180" w:hanging="138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ind w:left="1042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музей»</w:t>
      </w:r>
    </w:p>
    <w:p w:rsidR="00550AF8" w:rsidRDefault="00550AF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27"/>
        <w:gridCol w:w="1275"/>
        <w:gridCol w:w="1278"/>
        <w:gridCol w:w="1276"/>
      </w:tblGrid>
      <w:tr w:rsidR="00550AF8">
        <w:trPr>
          <w:trHeight w:val="553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50AF8" w:rsidRDefault="00490C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/п.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550AF8">
        <w:trPr>
          <w:trHeight w:val="546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4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5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музее.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5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8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6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6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550AF8" w:rsidRDefault="00550AF8">
      <w:pPr>
        <w:spacing w:line="223" w:lineRule="exact"/>
        <w:jc w:val="center"/>
        <w:rPr>
          <w:sz w:val="20"/>
        </w:rPr>
        <w:sectPr w:rsidR="00550AF8">
          <w:pgSz w:w="11910" w:h="16840"/>
          <w:pgMar w:top="480" w:right="440" w:bottom="1386" w:left="660" w:header="0" w:footer="1036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27"/>
        <w:gridCol w:w="1275"/>
        <w:gridCol w:w="1278"/>
        <w:gridCol w:w="1276"/>
      </w:tblGrid>
      <w:tr w:rsidR="00550AF8">
        <w:trPr>
          <w:trHeight w:val="275"/>
        </w:trPr>
        <w:tc>
          <w:tcPr>
            <w:tcW w:w="600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7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6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2"/>
                <w:sz w:val="24"/>
              </w:rPr>
              <w:t xml:space="preserve"> экспозиции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3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земляков</w:t>
            </w:r>
          </w:p>
        </w:tc>
        <w:tc>
          <w:tcPr>
            <w:tcW w:w="1275" w:type="dxa"/>
          </w:tcPr>
          <w:p w:rsidR="00550AF8" w:rsidRDefault="00490C27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5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музее.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1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:rsidR="00550AF8" w:rsidRDefault="00490C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600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490C27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3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7"/>
        </w:trPr>
        <w:tc>
          <w:tcPr>
            <w:tcW w:w="600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7" w:type="dxa"/>
          </w:tcPr>
          <w:p w:rsidR="00550AF8" w:rsidRDefault="00490C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5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550AF8" w:rsidRDefault="00490C2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</w:tbl>
    <w:p w:rsidR="00550AF8" w:rsidRDefault="00550AF8">
      <w:pPr>
        <w:pStyle w:val="a3"/>
        <w:spacing w:before="14"/>
        <w:ind w:left="0"/>
        <w:rPr>
          <w:b/>
        </w:rPr>
      </w:pPr>
    </w:p>
    <w:p w:rsidR="00550AF8" w:rsidRDefault="00490C27">
      <w:pPr>
        <w:ind w:left="1042" w:right="2303" w:firstLine="189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музей» Цели и задачи курса. Вводный инструктаж</w:t>
      </w:r>
    </w:p>
    <w:p w:rsidR="00550AF8" w:rsidRDefault="00490C27">
      <w:pPr>
        <w:spacing w:before="1" w:line="274" w:lineRule="exact"/>
        <w:ind w:left="10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краеведы»</w:t>
      </w:r>
    </w:p>
    <w:p w:rsidR="00550AF8" w:rsidRDefault="00490C27">
      <w:pPr>
        <w:pStyle w:val="a3"/>
        <w:spacing w:line="274" w:lineRule="exact"/>
        <w:jc w:val="both"/>
      </w:pPr>
      <w:r>
        <w:t>Теоретические</w:t>
      </w:r>
      <w:r>
        <w:rPr>
          <w:spacing w:val="-5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rPr>
          <w:spacing w:val="-2"/>
        </w:rPr>
        <w:t>Инструктажи</w:t>
      </w:r>
    </w:p>
    <w:p w:rsidR="00550AF8" w:rsidRDefault="00490C27">
      <w:pPr>
        <w:pStyle w:val="a3"/>
        <w:ind w:right="408"/>
        <w:jc w:val="both"/>
      </w:pPr>
      <w: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города, района. Организация участия учащихся в местных, региональных и всероссийских краеведче</w:t>
      </w:r>
      <w:r>
        <w:t>ских программах</w:t>
      </w:r>
    </w:p>
    <w:p w:rsidR="00550AF8" w:rsidRDefault="00550AF8">
      <w:pPr>
        <w:pStyle w:val="a3"/>
        <w:spacing w:before="4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rPr>
          <w:spacing w:val="-4"/>
        </w:rPr>
        <w:t>музее</w:t>
      </w:r>
    </w:p>
    <w:p w:rsidR="00550AF8" w:rsidRDefault="00490C27">
      <w:pPr>
        <w:pStyle w:val="a3"/>
        <w:ind w:right="406"/>
        <w:jc w:val="both"/>
      </w:pPr>
      <w: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наследия.</w:t>
      </w:r>
      <w:r>
        <w:rPr>
          <w:spacing w:val="-4"/>
        </w:rPr>
        <w:t xml:space="preserve"> </w:t>
      </w:r>
      <w:proofErr w:type="spellStart"/>
      <w:r>
        <w:t>Музеефикация</w:t>
      </w:r>
      <w:proofErr w:type="spellEnd"/>
      <w:r>
        <w:rPr>
          <w:spacing w:val="-4"/>
        </w:rPr>
        <w:t xml:space="preserve"> </w:t>
      </w:r>
      <w:r>
        <w:t>об</w:t>
      </w:r>
      <w:r>
        <w:t>ъектов</w:t>
      </w:r>
      <w:r>
        <w:rPr>
          <w:spacing w:val="-5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использования.</w:t>
      </w:r>
    </w:p>
    <w:p w:rsidR="00550AF8" w:rsidRDefault="00550AF8">
      <w:pPr>
        <w:pStyle w:val="a3"/>
        <w:spacing w:before="3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страны</w:t>
      </w:r>
    </w:p>
    <w:p w:rsidR="00550AF8" w:rsidRDefault="00490C27">
      <w:pPr>
        <w:pStyle w:val="a3"/>
        <w:ind w:right="412"/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550AF8" w:rsidRDefault="00490C27">
      <w:pPr>
        <w:pStyle w:val="a3"/>
        <w:ind w:right="416"/>
        <w:jc w:val="both"/>
      </w:pPr>
      <w:r>
        <w:t>Экскурсия по достопримечательным объектам природы, истории и культуры родного</w:t>
      </w:r>
      <w:r>
        <w:rPr>
          <w:spacing w:val="40"/>
        </w:rPr>
        <w:t xml:space="preserve"> </w:t>
      </w:r>
      <w:r>
        <w:rPr>
          <w:spacing w:val="-4"/>
        </w:rPr>
        <w:t>края.</w:t>
      </w:r>
    </w:p>
    <w:p w:rsidR="00550AF8" w:rsidRDefault="00490C27">
      <w:pPr>
        <w:pStyle w:val="1"/>
        <w:spacing w:before="1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rPr>
          <w:spacing w:val="-2"/>
        </w:rPr>
        <w:t>музея</w:t>
      </w:r>
    </w:p>
    <w:p w:rsidR="00550AF8" w:rsidRDefault="00490C27">
      <w:pPr>
        <w:pStyle w:val="a3"/>
        <w:spacing w:line="274" w:lineRule="exact"/>
        <w:jc w:val="both"/>
      </w:pPr>
      <w:r>
        <w:t>Теоретические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p w:rsidR="00550AF8" w:rsidRDefault="00490C27">
      <w:pPr>
        <w:pStyle w:val="a3"/>
        <w:ind w:right="409"/>
        <w:jc w:val="both"/>
      </w:pPr>
      <w:r>
        <w:t>Функции школьного музея; общественная организация, объединяющая детей и взрослых разных поколений; творческая лаборато</w:t>
      </w:r>
      <w:r>
        <w:t>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550AF8" w:rsidRDefault="00550AF8">
      <w:pPr>
        <w:pStyle w:val="a3"/>
        <w:spacing w:before="5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4"/>
        </w:rPr>
        <w:t>музея</w:t>
      </w:r>
    </w:p>
    <w:p w:rsidR="00550AF8" w:rsidRDefault="00490C27">
      <w:pPr>
        <w:pStyle w:val="a3"/>
        <w:ind w:right="405"/>
        <w:jc w:val="both"/>
      </w:pPr>
      <w:r>
        <w:t>Школьный</w:t>
      </w:r>
      <w:r>
        <w:rPr>
          <w:spacing w:val="40"/>
        </w:rPr>
        <w:t xml:space="preserve"> </w:t>
      </w:r>
      <w:r>
        <w:t>му</w:t>
      </w:r>
      <w:r>
        <w:t>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550AF8" w:rsidRDefault="00490C27">
      <w:pPr>
        <w:pStyle w:val="a3"/>
        <w:ind w:right="410"/>
        <w:jc w:val="both"/>
      </w:pPr>
      <w:r>
        <w:t>Выборы исполнительных органов школьного м</w:t>
      </w:r>
      <w:r>
        <w:t>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550AF8" w:rsidRDefault="00550AF8">
      <w:pPr>
        <w:jc w:val="both"/>
        <w:sectPr w:rsidR="00550AF8">
          <w:type w:val="continuous"/>
          <w:pgSz w:w="11910" w:h="16840"/>
          <w:pgMar w:top="540" w:right="440" w:bottom="1260" w:left="660" w:header="0" w:footer="1036" w:gutter="0"/>
          <w:cols w:space="720"/>
        </w:sectPr>
      </w:pPr>
    </w:p>
    <w:p w:rsidR="00550AF8" w:rsidRDefault="00490C27">
      <w:pPr>
        <w:pStyle w:val="1"/>
        <w:spacing w:before="63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 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rPr>
          <w:spacing w:val="-4"/>
        </w:rPr>
        <w:t>кр</w:t>
      </w:r>
      <w:r>
        <w:rPr>
          <w:spacing w:val="-4"/>
        </w:rPr>
        <w:t>ай</w:t>
      </w:r>
    </w:p>
    <w:p w:rsidR="00550AF8" w:rsidRDefault="00490C27">
      <w:pPr>
        <w:pStyle w:val="a3"/>
        <w:ind w:right="414"/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550AF8" w:rsidRDefault="00490C27">
      <w:pPr>
        <w:pStyle w:val="a3"/>
        <w:ind w:right="413"/>
        <w:jc w:val="both"/>
      </w:pPr>
      <w:r>
        <w:t xml:space="preserve">Запись воспоминаний и рассказов </w:t>
      </w:r>
      <w:r>
        <w:t>членов семьи о событиях, связанных с историей</w:t>
      </w:r>
      <w:r>
        <w:rPr>
          <w:spacing w:val="40"/>
        </w:rPr>
        <w:t xml:space="preserve"> </w:t>
      </w:r>
      <w:r>
        <w:t>архивов и реликвий. Обсуждение собранных материалов.</w:t>
      </w:r>
    </w:p>
    <w:p w:rsidR="00550AF8" w:rsidRDefault="00550AF8">
      <w:pPr>
        <w:pStyle w:val="a3"/>
        <w:spacing w:before="3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rPr>
          <w:spacing w:val="-2"/>
        </w:rPr>
        <w:t>города</w:t>
      </w:r>
    </w:p>
    <w:p w:rsidR="00550AF8" w:rsidRDefault="00490C27">
      <w:pPr>
        <w:pStyle w:val="a3"/>
        <w:ind w:right="410"/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</w:t>
      </w:r>
      <w:r>
        <w:t xml:space="preserve">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550AF8" w:rsidRDefault="00490C27">
      <w:pPr>
        <w:pStyle w:val="a3"/>
        <w:ind w:right="411"/>
        <w:jc w:val="both"/>
      </w:pPr>
      <w:r>
        <w:t>Выявление педагогов и выпускников школы разных лет. Запись воспоминаний и</w:t>
      </w:r>
      <w:r>
        <w:rPr>
          <w:spacing w:val="40"/>
        </w:rPr>
        <w:t xml:space="preserve"> </w:t>
      </w:r>
      <w:r>
        <w:t>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Школа п. Солидарность – «кузница кадров».</w:t>
      </w:r>
    </w:p>
    <w:p w:rsidR="00550AF8" w:rsidRDefault="00550AF8">
      <w:pPr>
        <w:pStyle w:val="a3"/>
        <w:ind w:left="0"/>
      </w:pPr>
    </w:p>
    <w:p w:rsidR="00550AF8" w:rsidRDefault="00490C27">
      <w:pPr>
        <w:pStyle w:val="1"/>
        <w:spacing w:before="1"/>
      </w:pPr>
      <w:r>
        <w:t>Тема</w:t>
      </w:r>
      <w:r>
        <w:rPr>
          <w:spacing w:val="5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Ком</w:t>
      </w:r>
      <w:r>
        <w:t>плектование</w:t>
      </w:r>
      <w:r>
        <w:rPr>
          <w:spacing w:val="-4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музея</w:t>
      </w:r>
    </w:p>
    <w:p w:rsidR="00550AF8" w:rsidRDefault="00490C27">
      <w:pPr>
        <w:pStyle w:val="a3"/>
        <w:ind w:right="407"/>
        <w:jc w:val="both"/>
      </w:pPr>
      <w: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</w:t>
      </w:r>
      <w:r>
        <w:t>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550AF8" w:rsidRDefault="00490C27">
      <w:pPr>
        <w:pStyle w:val="a3"/>
        <w:ind w:right="409"/>
        <w:jc w:val="both"/>
      </w:pPr>
      <w:r>
        <w:t>Составление планов поисково-соб</w:t>
      </w:r>
      <w:r>
        <w:t xml:space="preserve">ирательной деятельности. Распределение обязанностей между участниками поисково-собирательной работы. Разработка маршрутов походов и </w:t>
      </w:r>
      <w:r>
        <w:rPr>
          <w:spacing w:val="-2"/>
        </w:rPr>
        <w:t>экспедиций.</w:t>
      </w:r>
    </w:p>
    <w:p w:rsidR="00550AF8" w:rsidRDefault="00550AF8">
      <w:pPr>
        <w:pStyle w:val="a3"/>
        <w:spacing w:before="2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Фонды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музея</w:t>
      </w:r>
    </w:p>
    <w:p w:rsidR="00550AF8" w:rsidRDefault="00490C27">
      <w:pPr>
        <w:pStyle w:val="a3"/>
        <w:ind w:right="405"/>
        <w:jc w:val="both"/>
      </w:pPr>
      <w:r>
        <w:t>Структура</w:t>
      </w:r>
      <w:r>
        <w:rPr>
          <w:spacing w:val="40"/>
        </w:rPr>
        <w:t xml:space="preserve"> </w:t>
      </w:r>
      <w:r>
        <w:t>и состав собрания школьного музея: основной и научно-вспомогательные фо</w:t>
      </w:r>
      <w:r>
        <w:t xml:space="preserve">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>
        <w:t>температурно-влажностный</w:t>
      </w:r>
      <w:proofErr w:type="gramEnd"/>
      <w:r>
        <w:t xml:space="preserve"> и световой режимы хранения. Реставрация музейных предметов и их перед</w:t>
      </w:r>
      <w:r>
        <w:t>ача в фонды государственных и муниципальных музеев и архивов. Что нельзя хранить в школьном музее.</w:t>
      </w:r>
    </w:p>
    <w:p w:rsidR="00550AF8" w:rsidRDefault="00490C27">
      <w:pPr>
        <w:pStyle w:val="a3"/>
        <w:ind w:right="407"/>
        <w:jc w:val="both"/>
      </w:pPr>
      <w: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</w:t>
      </w:r>
      <w:r>
        <w:t xml:space="preserve">ных </w:t>
      </w:r>
      <w:r>
        <w:rPr>
          <w:spacing w:val="-2"/>
        </w:rPr>
        <w:t>коллекций.</w:t>
      </w:r>
    </w:p>
    <w:p w:rsidR="00550AF8" w:rsidRDefault="00550AF8">
      <w:pPr>
        <w:pStyle w:val="a3"/>
        <w:spacing w:before="3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Учет и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rPr>
          <w:spacing w:val="-2"/>
        </w:rPr>
        <w:t>предметов</w:t>
      </w:r>
    </w:p>
    <w:p w:rsidR="00550AF8" w:rsidRDefault="00490C27">
      <w:pPr>
        <w:pStyle w:val="a3"/>
        <w:ind w:right="403"/>
        <w:jc w:val="both"/>
      </w:pPr>
      <w: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</w:t>
      </w:r>
      <w:r>
        <w:t>е картотеки.</w:t>
      </w:r>
    </w:p>
    <w:p w:rsidR="00550AF8" w:rsidRDefault="00490C27">
      <w:pPr>
        <w:pStyle w:val="a3"/>
        <w:ind w:right="414"/>
        <w:jc w:val="both"/>
      </w:pPr>
      <w: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550AF8" w:rsidRDefault="00550AF8">
      <w:pPr>
        <w:pStyle w:val="a3"/>
        <w:spacing w:before="3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Экспозиция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4"/>
        </w:rPr>
        <w:t>музея</w:t>
      </w:r>
    </w:p>
    <w:p w:rsidR="00550AF8" w:rsidRDefault="00490C27">
      <w:pPr>
        <w:pStyle w:val="a3"/>
        <w:ind w:right="408"/>
        <w:jc w:val="both"/>
      </w:pPr>
      <w:r>
        <w:t>Концепция экспозиции школьного музея. Виды экспозиций: тематическая, си</w:t>
      </w:r>
      <w:r>
        <w:t>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550AF8" w:rsidRDefault="00490C27">
      <w:pPr>
        <w:pStyle w:val="a3"/>
        <w:jc w:val="both"/>
      </w:pPr>
      <w:r>
        <w:t>Музейные</w:t>
      </w:r>
      <w:r>
        <w:rPr>
          <w:spacing w:val="-10"/>
        </w:rPr>
        <w:t xml:space="preserve"> </w:t>
      </w:r>
      <w:r>
        <w:t>выставки:</w:t>
      </w:r>
      <w:r>
        <w:rPr>
          <w:spacing w:val="-5"/>
        </w:rPr>
        <w:t xml:space="preserve"> </w:t>
      </w:r>
      <w:r>
        <w:t>стационарные,</w:t>
      </w:r>
      <w:r>
        <w:rPr>
          <w:spacing w:val="-5"/>
        </w:rPr>
        <w:t xml:space="preserve"> </w:t>
      </w:r>
      <w:r>
        <w:t>передвижные,</w:t>
      </w:r>
      <w:r>
        <w:rPr>
          <w:spacing w:val="-5"/>
        </w:rPr>
        <w:t xml:space="preserve"> </w:t>
      </w:r>
      <w:r>
        <w:rPr>
          <w:spacing w:val="-2"/>
        </w:rPr>
        <w:t>фондовые.</w:t>
      </w:r>
    </w:p>
    <w:p w:rsidR="00550AF8" w:rsidRDefault="00550AF8">
      <w:pPr>
        <w:jc w:val="both"/>
        <w:sectPr w:rsidR="00550AF8">
          <w:pgSz w:w="11910" w:h="16840"/>
          <w:pgMar w:top="760" w:right="440" w:bottom="1260" w:left="660" w:header="0" w:footer="1036" w:gutter="0"/>
          <w:cols w:space="720"/>
        </w:sectPr>
      </w:pPr>
    </w:p>
    <w:p w:rsidR="00550AF8" w:rsidRDefault="00490C27">
      <w:pPr>
        <w:pStyle w:val="1"/>
        <w:spacing w:before="63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rPr>
          <w:spacing w:val="-2"/>
        </w:rPr>
        <w:t>экспозиции</w:t>
      </w:r>
    </w:p>
    <w:p w:rsidR="00550AF8" w:rsidRDefault="00490C27">
      <w:pPr>
        <w:pStyle w:val="a3"/>
      </w:pPr>
      <w:r>
        <w:t>Назначение текстов в экспозиции. Виды озаглавливающих</w:t>
      </w:r>
      <w:r>
        <w:rPr>
          <w:spacing w:val="80"/>
        </w:rPr>
        <w:t xml:space="preserve"> </w:t>
      </w:r>
      <w:r>
        <w:t>и сопроводительных текстов. Правила составления этикеток к экспонатам. Приёмы размещения текстов в экспозиции.</w:t>
      </w:r>
    </w:p>
    <w:p w:rsidR="00550AF8" w:rsidRDefault="00490C27">
      <w:pPr>
        <w:pStyle w:val="a3"/>
      </w:pPr>
      <w:r>
        <w:t>Игра-практикум по составлению этикетажа к экспонатам.</w:t>
      </w:r>
      <w:r>
        <w:t xml:space="preserve"> Приёмы размещения текстов в </w:t>
      </w:r>
      <w:r>
        <w:rPr>
          <w:spacing w:val="-2"/>
        </w:rPr>
        <w:t>экспозиции.</w:t>
      </w:r>
    </w:p>
    <w:p w:rsidR="00550AF8" w:rsidRDefault="00550AF8">
      <w:pPr>
        <w:pStyle w:val="a3"/>
        <w:spacing w:before="3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слава</w:t>
      </w:r>
      <w:r>
        <w:rPr>
          <w:spacing w:val="-1"/>
        </w:rPr>
        <w:t xml:space="preserve"> </w:t>
      </w:r>
      <w:r>
        <w:rPr>
          <w:spacing w:val="-2"/>
        </w:rPr>
        <w:t>земляков</w:t>
      </w:r>
    </w:p>
    <w:p w:rsidR="00550AF8" w:rsidRDefault="00490C27">
      <w:pPr>
        <w:pStyle w:val="a3"/>
        <w:ind w:right="405"/>
        <w:jc w:val="both"/>
      </w:pPr>
      <w: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</w:t>
      </w:r>
    </w:p>
    <w:p w:rsidR="00550AF8" w:rsidRDefault="00490C27">
      <w:pPr>
        <w:pStyle w:val="a3"/>
        <w:ind w:right="408"/>
        <w:jc w:val="both"/>
      </w:pPr>
      <w:r>
        <w:t>Выявление ветеранов ВОВ, выпускников</w:t>
      </w:r>
      <w:r>
        <w:t xml:space="preserve"> школы - кадровых военных или прошедших действительную военную службу. Сбор информации у родственников и знакомых. Книга </w:t>
      </w:r>
      <w:r>
        <w:rPr>
          <w:spacing w:val="-2"/>
        </w:rPr>
        <w:t>Памяти.</w:t>
      </w:r>
    </w:p>
    <w:p w:rsidR="00550AF8" w:rsidRDefault="00550AF8">
      <w:pPr>
        <w:pStyle w:val="a3"/>
        <w:spacing w:before="2"/>
        <w:ind w:left="0"/>
      </w:pPr>
    </w:p>
    <w:p w:rsidR="00550AF8" w:rsidRDefault="00490C27">
      <w:pPr>
        <w:pStyle w:val="1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Экскурсионная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rPr>
          <w:spacing w:val="-2"/>
        </w:rPr>
        <w:t>музее</w:t>
      </w:r>
    </w:p>
    <w:p w:rsidR="00550AF8" w:rsidRDefault="00490C27">
      <w:pPr>
        <w:pStyle w:val="a3"/>
        <w:ind w:right="406"/>
        <w:jc w:val="both"/>
      </w:pPr>
      <w:r>
        <w:t>Экскурсия как форма популяризации историко-культурного и природного наследия му</w:t>
      </w:r>
      <w:r>
        <w:t xml:space="preserve">зейными средствами. Виды экскурсий: </w:t>
      </w:r>
      <w:proofErr w:type="gramStart"/>
      <w:r>
        <w:t>обзорная</w:t>
      </w:r>
      <w:proofErr w:type="gramEnd"/>
      <w: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</w:t>
      </w:r>
      <w:r>
        <w:t>ое владение материалом, этика.</w:t>
      </w:r>
    </w:p>
    <w:p w:rsidR="00550AF8" w:rsidRDefault="00490C27">
      <w:pPr>
        <w:pStyle w:val="a3"/>
        <w:ind w:right="410"/>
        <w:jc w:val="both"/>
      </w:pPr>
      <w:r>
        <w:t>Игра-практикум по разработке текстов экскурсий по выбранной теме.</w:t>
      </w:r>
      <w:r>
        <w:rPr>
          <w:spacing w:val="40"/>
        </w:rPr>
        <w:t xml:space="preserve"> </w:t>
      </w:r>
      <w:r>
        <w:t xml:space="preserve">Проведение </w:t>
      </w:r>
      <w:r>
        <w:rPr>
          <w:spacing w:val="-2"/>
        </w:rPr>
        <w:t>экскурсий.</w:t>
      </w:r>
    </w:p>
    <w:p w:rsidR="00550AF8" w:rsidRDefault="00550AF8">
      <w:pPr>
        <w:pStyle w:val="a3"/>
        <w:spacing w:before="1"/>
        <w:ind w:left="0"/>
      </w:pPr>
    </w:p>
    <w:p w:rsidR="00550AF8" w:rsidRDefault="00490C27">
      <w:pPr>
        <w:ind w:left="10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p w:rsidR="00550AF8" w:rsidRDefault="00550AF8">
      <w:pPr>
        <w:pStyle w:val="a3"/>
        <w:ind w:left="0"/>
        <w:rPr>
          <w:b/>
        </w:rPr>
      </w:pPr>
    </w:p>
    <w:p w:rsidR="00550AF8" w:rsidRDefault="00490C27">
      <w:pPr>
        <w:ind w:left="993" w:right="5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550AF8" w:rsidRDefault="00490C27">
      <w:pPr>
        <w:ind w:left="993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музей»</w:t>
      </w:r>
    </w:p>
    <w:p w:rsidR="00550AF8" w:rsidRDefault="00550AF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2"/>
        <w:gridCol w:w="4112"/>
        <w:gridCol w:w="1382"/>
      </w:tblGrid>
      <w:tr w:rsidR="00550AF8">
        <w:trPr>
          <w:trHeight w:val="1392"/>
        </w:trPr>
        <w:tc>
          <w:tcPr>
            <w:tcW w:w="816" w:type="dxa"/>
          </w:tcPr>
          <w:p w:rsidR="00550AF8" w:rsidRDefault="00490C27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70" w:lineRule="exact"/>
              <w:ind w:left="10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ind w:left="408" w:right="317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550AF8">
        <w:trPr>
          <w:trHeight w:val="55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0AF8" w:rsidRDefault="00490C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инструктаж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1149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Юный</w:t>
            </w:r>
            <w:r>
              <w:rPr>
                <w:b/>
                <w:spacing w:val="-2"/>
                <w:sz w:val="24"/>
              </w:rPr>
              <w:t xml:space="preserve"> краевед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tabs>
                <w:tab w:val="left" w:pos="3507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Целевые программы. Школьный музей как </w:t>
            </w:r>
            <w:r>
              <w:rPr>
                <w:spacing w:val="-2"/>
                <w:sz w:val="20"/>
              </w:rPr>
              <w:t>организационно-методический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центр </w:t>
            </w:r>
            <w:r>
              <w:rPr>
                <w:sz w:val="20"/>
              </w:rPr>
              <w:t>движения «Отечество» в школе. Местные и региональные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подпрограммы.</w:t>
            </w:r>
          </w:p>
          <w:p w:rsidR="00550AF8" w:rsidRDefault="00490C27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 w:rsidR="00C009D4">
              <w:rPr>
                <w:sz w:val="20"/>
              </w:rPr>
              <w:t>Красноярский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край»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92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школьном </w:t>
            </w:r>
            <w:r>
              <w:rPr>
                <w:b/>
                <w:spacing w:val="-2"/>
                <w:sz w:val="24"/>
              </w:rPr>
              <w:t>музее.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Понятие об историко-культурном и природном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наследии.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Музеефикация</w:t>
            </w:r>
            <w:proofErr w:type="spellEnd"/>
          </w:p>
          <w:p w:rsidR="00550AF8" w:rsidRDefault="00490C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использования.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919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край в истории государства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40"/>
                <w:sz w:val="20"/>
              </w:rPr>
              <w:t xml:space="preserve"> </w:t>
            </w:r>
            <w:r w:rsidR="00C009D4">
              <w:rPr>
                <w:sz w:val="20"/>
              </w:rPr>
              <w:t>заселения Красноярского края.</w:t>
            </w:r>
            <w:r>
              <w:rPr>
                <w:sz w:val="20"/>
              </w:rPr>
              <w:t xml:space="preserve"> Первые упоминания местности в официальных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источниках.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  <w:p w:rsidR="00550AF8" w:rsidRDefault="00490C2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Экскурсионные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родному краю</w:t>
            </w:r>
            <w:r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Экскурсионные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краю. Проведение инструктажа.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460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музея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общественное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550AF8" w:rsidRDefault="00490C2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92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школьного </w:t>
            </w:r>
            <w:r>
              <w:rPr>
                <w:b/>
                <w:spacing w:val="-2"/>
                <w:sz w:val="24"/>
              </w:rPr>
              <w:t>музея.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общественное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</w:t>
            </w:r>
          </w:p>
          <w:p w:rsidR="00550AF8" w:rsidRDefault="00490C27">
            <w:pPr>
              <w:pStyle w:val="TableParagraph"/>
              <w:spacing w:line="230" w:lineRule="atLeast"/>
              <w:ind w:left="105" w:right="231"/>
              <w:rPr>
                <w:sz w:val="20"/>
              </w:rPr>
            </w:pPr>
            <w:r>
              <w:rPr>
                <w:sz w:val="20"/>
              </w:rPr>
              <w:t>исследовательское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учащихся. Формы организации, ролевые функции, права и обязанности актива школьного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550AF8" w:rsidRDefault="00550AF8">
      <w:pPr>
        <w:spacing w:line="223" w:lineRule="exact"/>
        <w:jc w:val="center"/>
        <w:rPr>
          <w:sz w:val="20"/>
        </w:rPr>
        <w:sectPr w:rsidR="00550AF8">
          <w:pgSz w:w="11910" w:h="16840"/>
          <w:pgMar w:top="760" w:right="440" w:bottom="1220" w:left="660" w:header="0" w:footer="1036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2"/>
        <w:gridCol w:w="4112"/>
        <w:gridCol w:w="1382"/>
      </w:tblGrid>
      <w:tr w:rsidR="00550AF8">
        <w:trPr>
          <w:trHeight w:val="457"/>
        </w:trPr>
        <w:tc>
          <w:tcPr>
            <w:tcW w:w="816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музея.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Учредительные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  <w:p w:rsidR="00550AF8" w:rsidRDefault="00490C2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музея.</w:t>
            </w:r>
          </w:p>
        </w:tc>
        <w:tc>
          <w:tcPr>
            <w:tcW w:w="1382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0AF8">
        <w:trPr>
          <w:trHeight w:val="690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край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реликвии. Семейный архив. Памятные события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50AF8" w:rsidRDefault="00490C2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69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край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Биографии членов семьи, рода. Составление родословных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таблиц.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7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семейного</w:t>
            </w:r>
            <w:proofErr w:type="gramEnd"/>
          </w:p>
          <w:p w:rsidR="00550AF8" w:rsidRDefault="00490C2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архива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реликвий.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918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истории </w:t>
            </w:r>
            <w:r>
              <w:rPr>
                <w:b/>
                <w:spacing w:val="-2"/>
                <w:sz w:val="24"/>
              </w:rPr>
              <w:t>города.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школы.</w:t>
            </w:r>
          </w:p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50AF8" w:rsidRDefault="00490C27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достопримечательности.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50AF8" w:rsidRDefault="00490C2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края.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827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истории </w:t>
            </w:r>
            <w:r>
              <w:rPr>
                <w:b/>
                <w:spacing w:val="-2"/>
                <w:sz w:val="24"/>
              </w:rPr>
              <w:t>города.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Летопись школы. Школьный музей и архив. Источники по истории школы в районных и областных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архивах.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830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 школьного музея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spacing w:line="237" w:lineRule="auto"/>
              <w:ind w:left="105" w:right="62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поисково-собирательской работы. Выбор темы музейно-</w:t>
            </w:r>
          </w:p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краеведческого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1334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 школьного музея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Изучение события, явления. Выявление и сбор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 безопасности в процессе походов,</w:t>
            </w:r>
          </w:p>
          <w:p w:rsidR="00550AF8" w:rsidRDefault="00490C2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экспедиций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1149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Фонды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музея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состав собрания школьного музея: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научно-вспомогательные фонды, музейные коллекции. Организация</w:t>
            </w:r>
          </w:p>
          <w:p w:rsidR="00550AF8" w:rsidRDefault="00490C2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учёта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 сохранности музейных предметов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917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Учёт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музейных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136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музейных предметов.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музейных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фондов: главная инвентарная книга, паспорта</w:t>
            </w:r>
          </w:p>
          <w:p w:rsidR="00550AF8" w:rsidRDefault="00490C27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музейных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2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92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Экспозиция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школьного </w:t>
            </w:r>
            <w:r>
              <w:rPr>
                <w:b/>
                <w:spacing w:val="-2"/>
                <w:sz w:val="24"/>
              </w:rPr>
              <w:t>музея.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музея. Виды экспозиций: </w:t>
            </w:r>
            <w:proofErr w:type="gramStart"/>
            <w:r>
              <w:rPr>
                <w:sz w:val="20"/>
              </w:rPr>
              <w:t>тематическая</w:t>
            </w:r>
            <w:proofErr w:type="gramEnd"/>
            <w:r>
              <w:rPr>
                <w:sz w:val="20"/>
              </w:rPr>
              <w:t>,</w:t>
            </w:r>
          </w:p>
          <w:p w:rsidR="00550AF8" w:rsidRDefault="00490C27">
            <w:pPr>
              <w:pStyle w:val="TableParagraph"/>
              <w:spacing w:line="230" w:lineRule="atLeast"/>
              <w:ind w:left="105" w:right="916"/>
              <w:rPr>
                <w:sz w:val="20"/>
              </w:rPr>
            </w:pPr>
            <w:r>
              <w:rPr>
                <w:sz w:val="20"/>
              </w:rPr>
              <w:t>систематическая,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монографическая, ансамблевая экспозиция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музейной </w:t>
            </w:r>
            <w:r>
              <w:rPr>
                <w:b/>
                <w:spacing w:val="-2"/>
                <w:sz w:val="24"/>
              </w:rPr>
              <w:t>экспозиции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музейной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требования к его составлению.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1379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слава </w:t>
            </w:r>
            <w:r>
              <w:rPr>
                <w:b/>
                <w:spacing w:val="-2"/>
                <w:sz w:val="24"/>
              </w:rPr>
              <w:t>земляков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Военные традиции земляков. Жители родного края – участники ВОВ и других военных действий. Выпускники школы в рядах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Военные реликвии семьи.</w:t>
            </w:r>
          </w:p>
          <w:p w:rsidR="00550AF8" w:rsidRDefault="00490C27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550AF8">
        <w:trPr>
          <w:trHeight w:val="918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b/>
                <w:sz w:val="24"/>
              </w:rPr>
              <w:t>Экскурсионная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школьном музее</w:t>
            </w:r>
            <w:r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550AF8" w:rsidRDefault="00490C27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Экскурсия как форма популяризации историко-культурного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музейными средствами. Виды экскурсий: </w:t>
            </w:r>
            <w:proofErr w:type="gramStart"/>
            <w:r>
              <w:rPr>
                <w:sz w:val="20"/>
              </w:rPr>
              <w:t>обзорная</w:t>
            </w:r>
            <w:proofErr w:type="gramEnd"/>
            <w:r>
              <w:rPr>
                <w:sz w:val="20"/>
              </w:rPr>
              <w:t>,</w:t>
            </w:r>
          </w:p>
          <w:p w:rsidR="00550AF8" w:rsidRDefault="00490C2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учебная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50AF8">
        <w:trPr>
          <w:trHeight w:val="277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4112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828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550AF8" w:rsidRDefault="00490C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4112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551"/>
        </w:trPr>
        <w:tc>
          <w:tcPr>
            <w:tcW w:w="816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:rsidR="00550AF8" w:rsidRDefault="00490C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  <w:p w:rsidR="00550AF8" w:rsidRDefault="00490C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музея</w:t>
            </w:r>
          </w:p>
        </w:tc>
        <w:tc>
          <w:tcPr>
            <w:tcW w:w="4112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50AF8">
        <w:trPr>
          <w:trHeight w:val="275"/>
        </w:trPr>
        <w:tc>
          <w:tcPr>
            <w:tcW w:w="816" w:type="dxa"/>
          </w:tcPr>
          <w:p w:rsidR="00550AF8" w:rsidRDefault="00550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:rsidR="00550AF8" w:rsidRDefault="00490C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382" w:type="dxa"/>
          </w:tcPr>
          <w:p w:rsidR="00550AF8" w:rsidRDefault="00490C27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</w:tr>
    </w:tbl>
    <w:p w:rsidR="00490C27" w:rsidRDefault="00490C27"/>
    <w:sectPr w:rsidR="00490C27">
      <w:type w:val="continuous"/>
      <w:pgSz w:w="11910" w:h="16840"/>
      <w:pgMar w:top="540" w:right="440" w:bottom="1260" w:left="66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27" w:rsidRDefault="00490C27">
      <w:r>
        <w:separator/>
      </w:r>
    </w:p>
  </w:endnote>
  <w:endnote w:type="continuationSeparator" w:id="0">
    <w:p w:rsidR="00490C27" w:rsidRDefault="0049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F8" w:rsidRDefault="00490C2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6864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9874537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AF8" w:rsidRDefault="00490C2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31719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7.5pt;width:13pt;height:15.3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MAq2t4AAAAA8BAAAPAAAAAAAAAAAAAAAAAP8DAABkcnMvZG93bnJldi54bWxQSwUG&#10;AAAAAAQABADzAAAADAUAAAAA&#10;" filled="f" stroked="f">
              <v:path arrowok="t"/>
              <v:textbox inset="0,0,0,0">
                <w:txbxContent>
                  <w:p w:rsidR="00550AF8" w:rsidRDefault="00490C2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31719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27" w:rsidRDefault="00490C27">
      <w:r>
        <w:separator/>
      </w:r>
    </w:p>
  </w:footnote>
  <w:footnote w:type="continuationSeparator" w:id="0">
    <w:p w:rsidR="00490C27" w:rsidRDefault="0049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8E0"/>
    <w:multiLevelType w:val="hybridMultilevel"/>
    <w:tmpl w:val="3C16675E"/>
    <w:lvl w:ilvl="0" w:tplc="DB12DE36">
      <w:numFmt w:val="bullet"/>
      <w:lvlText w:val="-"/>
      <w:lvlJc w:val="left"/>
      <w:pPr>
        <w:ind w:left="17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09AF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2C2E3DD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816A5FD4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 w:tplc="BF26BF5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50E6FD7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A5B80AE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C23AD54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A0B6E53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">
    <w:nsid w:val="3A0F09E0"/>
    <w:multiLevelType w:val="hybridMultilevel"/>
    <w:tmpl w:val="26C244A4"/>
    <w:lvl w:ilvl="0" w:tplc="BEE86DDC">
      <w:numFmt w:val="bullet"/>
      <w:lvlText w:val="-"/>
      <w:lvlJc w:val="left"/>
      <w:pPr>
        <w:ind w:left="1042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545B48">
      <w:start w:val="1"/>
      <w:numFmt w:val="decimal"/>
      <w:lvlText w:val="%2."/>
      <w:lvlJc w:val="left"/>
      <w:pPr>
        <w:ind w:left="17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0261BD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8220574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4" w:tplc="73DC1E2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3BFE08C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55F288FC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92FC468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54E68ED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2">
    <w:nsid w:val="49B447C0"/>
    <w:multiLevelType w:val="hybridMultilevel"/>
    <w:tmpl w:val="AFAE427E"/>
    <w:lvl w:ilvl="0" w:tplc="5A388B2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A2BB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E5B60DC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5D5298C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9E65C2A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0D945FD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6C1041BA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CCFED69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8452D86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3">
    <w:nsid w:val="6178740F"/>
    <w:multiLevelType w:val="hybridMultilevel"/>
    <w:tmpl w:val="6E1C9884"/>
    <w:lvl w:ilvl="0" w:tplc="80500B2E">
      <w:start w:val="1"/>
      <w:numFmt w:val="decimal"/>
      <w:lvlText w:val="%1."/>
      <w:lvlJc w:val="left"/>
      <w:pPr>
        <w:ind w:left="17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0A074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7F94B2D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26B67194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 w:tplc="B4301ADC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F0B6FA4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1E26F5C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AE4639B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6A4A2986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AF8"/>
    <w:rsid w:val="002B75D5"/>
    <w:rsid w:val="00331719"/>
    <w:rsid w:val="00490C27"/>
    <w:rsid w:val="00550AF8"/>
    <w:rsid w:val="00C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93" w:right="3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0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93" w:right="3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0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petro</cp:lastModifiedBy>
  <cp:revision>4</cp:revision>
  <dcterms:created xsi:type="dcterms:W3CDTF">2024-09-18T06:43:00Z</dcterms:created>
  <dcterms:modified xsi:type="dcterms:W3CDTF">2024-09-18T06:58:00Z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